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0" w:rsidRDefault="00255190">
      <w:pPr>
        <w:contextualSpacing/>
      </w:pPr>
    </w:p>
    <w:p w:rsidR="00255190" w:rsidRDefault="00255190">
      <w:pPr>
        <w:contextualSpacing/>
      </w:pPr>
      <w:r>
        <w:t>BILJEŠKE UZ FINANCIJSKE IZVJEŠTAJE ZA RAZDOBLJE OD 1. SIJEČNJA DO 30.LIPNJA 2017.</w:t>
      </w:r>
    </w:p>
    <w:p w:rsidR="00255190" w:rsidRDefault="00255190">
      <w:pPr>
        <w:contextualSpacing/>
      </w:pPr>
    </w:p>
    <w:p w:rsidR="00255190" w:rsidRDefault="00255190">
      <w:pPr>
        <w:contextualSpacing/>
      </w:pPr>
    </w:p>
    <w:p w:rsidR="00255190" w:rsidRDefault="00255190">
      <w:pPr>
        <w:contextualSpacing/>
      </w:pPr>
    </w:p>
    <w:p w:rsidR="00255190" w:rsidRDefault="00255190">
      <w:pPr>
        <w:contextualSpacing/>
      </w:pPr>
    </w:p>
    <w:p w:rsidR="00222AC1" w:rsidRDefault="00222AC1">
      <w:pPr>
        <w:contextualSpacing/>
      </w:pPr>
      <w:r>
        <w:t>NAZIV OBVEZNIKA: DRUGA SREDNJA ŠKOLA BELI MANASTIR</w:t>
      </w:r>
    </w:p>
    <w:p w:rsidR="00222AC1" w:rsidRDefault="00222AC1">
      <w:pPr>
        <w:contextualSpacing/>
      </w:pPr>
      <w:r>
        <w:t>Pošta i mjesto: 31 300 Beli Manastir</w:t>
      </w:r>
    </w:p>
    <w:p w:rsidR="00222AC1" w:rsidRDefault="00222AC1">
      <w:pPr>
        <w:contextualSpacing/>
      </w:pPr>
      <w:r>
        <w:t>Adresa: Školska 3</w:t>
      </w:r>
    </w:p>
    <w:p w:rsidR="00222AC1" w:rsidRDefault="00222AC1">
      <w:pPr>
        <w:contextualSpacing/>
      </w:pPr>
      <w:r>
        <w:t>Šifra županije: 13</w:t>
      </w:r>
    </w:p>
    <w:p w:rsidR="00222AC1" w:rsidRDefault="00222AC1">
      <w:pPr>
        <w:contextualSpacing/>
      </w:pPr>
      <w:r>
        <w:t>Broj RKP-a: 22672</w:t>
      </w:r>
    </w:p>
    <w:p w:rsidR="00222AC1" w:rsidRDefault="00EA4388">
      <w:pPr>
        <w:contextualSpacing/>
      </w:pPr>
      <w:r>
        <w:t>Matični broj: 01379968</w:t>
      </w:r>
    </w:p>
    <w:p w:rsidR="00222AC1" w:rsidRDefault="00222AC1">
      <w:pPr>
        <w:contextualSpacing/>
      </w:pPr>
      <w:r>
        <w:t>OIB: 45569423495</w:t>
      </w:r>
    </w:p>
    <w:p w:rsidR="00222AC1" w:rsidRDefault="00222AC1">
      <w:pPr>
        <w:contextualSpacing/>
      </w:pPr>
      <w:r>
        <w:t>Razina: 31</w:t>
      </w:r>
    </w:p>
    <w:p w:rsidR="00222AC1" w:rsidRDefault="00222AC1">
      <w:pPr>
        <w:contextualSpacing/>
      </w:pPr>
      <w:r>
        <w:t>Razdjel: 0</w:t>
      </w:r>
    </w:p>
    <w:p w:rsidR="00222AC1" w:rsidRDefault="00222AC1">
      <w:pPr>
        <w:contextualSpacing/>
      </w:pPr>
      <w:r>
        <w:t xml:space="preserve">Šifra djelatnosti: 8532 </w:t>
      </w:r>
    </w:p>
    <w:p w:rsidR="00222AC1" w:rsidRDefault="00255190">
      <w:pPr>
        <w:contextualSpacing/>
      </w:pPr>
      <w:r>
        <w:t>Žiro račun: HR1623900011100417829</w:t>
      </w:r>
    </w:p>
    <w:p w:rsidR="00222AC1" w:rsidRDefault="00222AC1">
      <w:pPr>
        <w:contextualSpacing/>
      </w:pPr>
    </w:p>
    <w:p w:rsidR="0034331C" w:rsidRDefault="00255190">
      <w:pPr>
        <w:contextualSpacing/>
      </w:pPr>
      <w:r>
        <w:t xml:space="preserve">   </w:t>
      </w:r>
    </w:p>
    <w:p w:rsidR="00255190" w:rsidRDefault="00255190">
      <w:pPr>
        <w:contextualSpacing/>
      </w:pPr>
      <w:bookmarkStart w:id="0" w:name="_GoBack"/>
      <w:bookmarkEnd w:id="0"/>
      <w:r>
        <w:t xml:space="preserve">           </w:t>
      </w:r>
    </w:p>
    <w:p w:rsidR="00222AC1" w:rsidRDefault="00222AC1" w:rsidP="00222AC1">
      <w:pPr>
        <w:contextualSpacing/>
        <w:jc w:val="center"/>
      </w:pPr>
      <w:r>
        <w:t>BILJEŠKE UZ OBRAZAC PR-RAS</w:t>
      </w:r>
    </w:p>
    <w:p w:rsidR="00222AC1" w:rsidRDefault="00222AC1" w:rsidP="00222AC1">
      <w:pPr>
        <w:contextualSpacing/>
      </w:pPr>
    </w:p>
    <w:p w:rsidR="00222AC1" w:rsidRDefault="00255190" w:rsidP="00222AC1">
      <w:pPr>
        <w:pStyle w:val="Odlomakpopisa"/>
        <w:numPr>
          <w:ilvl w:val="0"/>
          <w:numId w:val="1"/>
        </w:numPr>
      </w:pPr>
      <w:r>
        <w:t xml:space="preserve"> AOP       154</w:t>
      </w:r>
      <w:r w:rsidR="00222AC1">
        <w:t xml:space="preserve">           </w:t>
      </w:r>
      <w:r>
        <w:t xml:space="preserve">  Povećanje iznosi 33% - rad s učenicima s poteškoćama u razvoju</w:t>
      </w:r>
    </w:p>
    <w:p w:rsidR="00222AC1" w:rsidRDefault="00222AC1" w:rsidP="00222AC1">
      <w:pPr>
        <w:pStyle w:val="Odlomakpopisa"/>
      </w:pPr>
      <w:r>
        <w:t xml:space="preserve">                      </w:t>
      </w:r>
      <w:r w:rsidR="00255190">
        <w:t xml:space="preserve">              I prilagođenom programu  </w:t>
      </w:r>
      <w:r>
        <w:t xml:space="preserve"> </w:t>
      </w:r>
    </w:p>
    <w:p w:rsidR="00222AC1" w:rsidRDefault="00222AC1" w:rsidP="00222AC1">
      <w:pPr>
        <w:pStyle w:val="Odlomakpopisa"/>
        <w:numPr>
          <w:ilvl w:val="0"/>
          <w:numId w:val="1"/>
        </w:numPr>
      </w:pPr>
      <w:r>
        <w:t xml:space="preserve"> AOP       </w:t>
      </w:r>
      <w:r w:rsidR="00255190">
        <w:t xml:space="preserve"> 168 </w:t>
      </w:r>
      <w:r w:rsidR="00616576">
        <w:t xml:space="preserve">     </w:t>
      </w:r>
      <w:r w:rsidR="00255190">
        <w:t xml:space="preserve">      Pov</w:t>
      </w:r>
      <w:r w:rsidR="009B35E7">
        <w:t xml:space="preserve">ećanje 80% (11.130 kn) opremanjem praktikuma za kuhare </w:t>
      </w:r>
      <w:r w:rsidR="00255190">
        <w:t xml:space="preserve">              </w:t>
      </w:r>
    </w:p>
    <w:p w:rsidR="00222AC1" w:rsidRDefault="00255190" w:rsidP="00255190">
      <w:pPr>
        <w:pStyle w:val="Odlomakpopisa"/>
        <w:tabs>
          <w:tab w:val="left" w:pos="2505"/>
        </w:tabs>
      </w:pPr>
      <w:r>
        <w:tab/>
      </w:r>
      <w:r w:rsidR="009B35E7">
        <w:t>Provodimo u cijelosti nastavni plan i program</w:t>
      </w:r>
    </w:p>
    <w:p w:rsidR="006D7207" w:rsidRDefault="00255190" w:rsidP="006D7207">
      <w:pPr>
        <w:pStyle w:val="Odlomakpopisa"/>
        <w:numPr>
          <w:ilvl w:val="0"/>
          <w:numId w:val="1"/>
        </w:numPr>
      </w:pPr>
      <w:r>
        <w:t>AOP         171</w:t>
      </w:r>
      <w:r w:rsidR="006D7207">
        <w:t xml:space="preserve">   </w:t>
      </w:r>
      <w:r w:rsidR="00616576">
        <w:t xml:space="preserve">         </w:t>
      </w:r>
      <w:r w:rsidR="009B35E7">
        <w:t xml:space="preserve"> Povećanje 734% (5.300 kn) što gledano kroz povećanje iznosa i nije</w:t>
      </w:r>
    </w:p>
    <w:p w:rsidR="00222AC1" w:rsidRDefault="009B35E7" w:rsidP="009B35E7">
      <w:pPr>
        <w:pStyle w:val="Odlomakpopisa"/>
        <w:tabs>
          <w:tab w:val="left" w:pos="2430"/>
          <w:tab w:val="left" w:pos="2670"/>
        </w:tabs>
      </w:pPr>
      <w:r>
        <w:tab/>
        <w:t xml:space="preserve">  veliko povećanje</w:t>
      </w:r>
      <w:r>
        <w:tab/>
      </w:r>
      <w:r w:rsidR="00173CE5">
        <w:t xml:space="preserve">- </w:t>
      </w:r>
      <w:proofErr w:type="spellStart"/>
      <w:r w:rsidR="00173CE5">
        <w:t>S.I</w:t>
      </w:r>
      <w:proofErr w:type="spellEnd"/>
      <w:r w:rsidR="00173CE5">
        <w:t>.</w:t>
      </w:r>
      <w:r w:rsidR="006D7207">
        <w:t xml:space="preserve">   </w:t>
      </w:r>
      <w:r w:rsidR="00222AC1">
        <w:t xml:space="preserve">  </w:t>
      </w:r>
      <w:r w:rsidR="006D7207">
        <w:t xml:space="preserve">         </w:t>
      </w:r>
      <w:r w:rsidR="00222AC1">
        <w:t xml:space="preserve">   </w:t>
      </w:r>
      <w:r w:rsidR="006D7207">
        <w:t xml:space="preserve">    </w:t>
      </w:r>
      <w:r w:rsidR="00222AC1">
        <w:t xml:space="preserve">                                                                                       </w:t>
      </w:r>
      <w:r w:rsidR="006D7207">
        <w:t xml:space="preserve">  </w:t>
      </w:r>
    </w:p>
    <w:p w:rsidR="00F61380" w:rsidRDefault="009B35E7" w:rsidP="00F61380">
      <w:pPr>
        <w:pStyle w:val="Odlomakpopisa"/>
        <w:numPr>
          <w:ilvl w:val="0"/>
          <w:numId w:val="1"/>
        </w:numPr>
      </w:pPr>
      <w:r>
        <w:t>AOP         188</w:t>
      </w:r>
      <w:r w:rsidR="00F61380">
        <w:t xml:space="preserve">          </w:t>
      </w:r>
      <w:r>
        <w:t xml:space="preserve">  Povećanje 657%</w:t>
      </w:r>
      <w:r w:rsidR="006D7207">
        <w:t xml:space="preserve">   </w:t>
      </w:r>
      <w:r w:rsidR="00173CE5">
        <w:t xml:space="preserve">- reprezentacija – neplanirano domaćini </w:t>
      </w:r>
      <w:proofErr w:type="spellStart"/>
      <w:r w:rsidR="00173CE5">
        <w:t>međužupa</w:t>
      </w:r>
      <w:proofErr w:type="spellEnd"/>
      <w:r w:rsidR="00173CE5">
        <w:t>-</w:t>
      </w:r>
      <w:r w:rsidR="006D7207">
        <w:t xml:space="preserve">                                       </w:t>
      </w:r>
    </w:p>
    <w:p w:rsidR="00F61380" w:rsidRDefault="006D7207" w:rsidP="00F61380">
      <w:pPr>
        <w:pStyle w:val="Odlomakpopisa"/>
      </w:pPr>
      <w:r>
        <w:t xml:space="preserve">                   </w:t>
      </w:r>
      <w:r w:rsidR="00616576">
        <w:t xml:space="preserve">              </w:t>
      </w:r>
      <w:r w:rsidR="00173CE5">
        <w:t xml:space="preserve"> </w:t>
      </w:r>
      <w:r w:rsidR="00616576">
        <w:t xml:space="preserve">  </w:t>
      </w:r>
      <w:proofErr w:type="spellStart"/>
      <w:r w:rsidR="00173CE5">
        <w:t>nijskog</w:t>
      </w:r>
      <w:proofErr w:type="spellEnd"/>
      <w:r w:rsidR="00173CE5">
        <w:t xml:space="preserve"> natjecanja učenika frizera</w:t>
      </w:r>
      <w:r w:rsidR="00616576">
        <w:t xml:space="preserve">    </w:t>
      </w:r>
    </w:p>
    <w:p w:rsidR="00F61380" w:rsidRDefault="00F61380" w:rsidP="00F61380">
      <w:pPr>
        <w:pStyle w:val="Odlomakpopisa"/>
        <w:numPr>
          <w:ilvl w:val="0"/>
          <w:numId w:val="1"/>
        </w:numPr>
      </w:pPr>
      <w:r>
        <w:t>AO</w:t>
      </w:r>
      <w:r w:rsidR="00173CE5">
        <w:t xml:space="preserve">P         635            Višak prihoda i primitaka raspoloživ u slijedećem razdoblju iznosi  </w:t>
      </w:r>
      <w:r w:rsidR="006D7207">
        <w:t xml:space="preserve">     </w:t>
      </w:r>
    </w:p>
    <w:p w:rsidR="00FC03AD" w:rsidRDefault="006D7207" w:rsidP="0034331C">
      <w:pPr>
        <w:pStyle w:val="Odlomakpopisa"/>
      </w:pPr>
      <w:r>
        <w:t xml:space="preserve">                                 </w:t>
      </w:r>
      <w:r w:rsidR="00616576">
        <w:t xml:space="preserve">  </w:t>
      </w:r>
      <w:r w:rsidR="00173CE5">
        <w:t xml:space="preserve"> 24.511 kn – neutrošen  prihod za lektiru</w:t>
      </w:r>
      <w:r w:rsidR="00616576">
        <w:t xml:space="preserve">   </w:t>
      </w:r>
      <w:r w:rsidR="0034331C">
        <w:t>15.000</w:t>
      </w:r>
      <w:r w:rsidR="00FC03AD">
        <w:t xml:space="preserve">        </w:t>
      </w:r>
      <w:r w:rsidR="00F61380">
        <w:t xml:space="preserve">                                                                                                                                            </w:t>
      </w:r>
      <w:r w:rsidR="009F3F7F">
        <w:t xml:space="preserve">          </w:t>
      </w:r>
    </w:p>
    <w:p w:rsidR="00F61380" w:rsidRDefault="00FC03AD" w:rsidP="0034331C">
      <w:pPr>
        <w:pStyle w:val="Odlomakpopisa"/>
      </w:pPr>
      <w:r>
        <w:t xml:space="preserve">                                                   </w:t>
      </w:r>
      <w:r w:rsidR="00F61380">
        <w:t xml:space="preserve">                                     </w:t>
      </w:r>
      <w:r>
        <w:t xml:space="preserve">         </w:t>
      </w:r>
      <w:r w:rsidR="00F61380">
        <w:t xml:space="preserve"> </w:t>
      </w:r>
    </w:p>
    <w:p w:rsidR="00E7266C" w:rsidRDefault="00E7266C" w:rsidP="007E7E6E">
      <w:r>
        <w:t xml:space="preserve"> </w:t>
      </w:r>
      <w:r w:rsidR="0034331C">
        <w:t xml:space="preserve">    </w:t>
      </w:r>
    </w:p>
    <w:p w:rsidR="0034331C" w:rsidRDefault="0034331C" w:rsidP="007E7E6E"/>
    <w:p w:rsidR="0034331C" w:rsidRDefault="0034331C" w:rsidP="007E7E6E"/>
    <w:p w:rsidR="0034331C" w:rsidRDefault="0034331C" w:rsidP="007E7E6E"/>
    <w:p w:rsidR="0034331C" w:rsidRDefault="0034331C" w:rsidP="007E7E6E"/>
    <w:p w:rsidR="00E7266C" w:rsidRDefault="00E7266C" w:rsidP="0034331C">
      <w:pPr>
        <w:pStyle w:val="Odlomakpopisa"/>
        <w:ind w:left="1080"/>
      </w:pPr>
      <w:r>
        <w:t xml:space="preserve">                              </w:t>
      </w:r>
    </w:p>
    <w:p w:rsidR="00B332F2" w:rsidRDefault="00B332F2" w:rsidP="00B332F2">
      <w:pPr>
        <w:jc w:val="center"/>
      </w:pPr>
    </w:p>
    <w:p w:rsidR="00AE49D3" w:rsidRDefault="00B332F2" w:rsidP="00B332F2">
      <w:pPr>
        <w:jc w:val="center"/>
      </w:pPr>
      <w:r>
        <w:lastRenderedPageBreak/>
        <w:t>BILJEŠKE UZ OBRAZAC OBVEZE</w:t>
      </w:r>
    </w:p>
    <w:p w:rsidR="004957CB" w:rsidRDefault="004957CB" w:rsidP="007E7E6E">
      <w:pPr>
        <w:pStyle w:val="Odlomakpopisa"/>
        <w:ind w:left="2157"/>
      </w:pPr>
      <w:r>
        <w:t xml:space="preserve">             </w:t>
      </w:r>
      <w:r w:rsidR="007E7E6E">
        <w:t xml:space="preserve">           </w:t>
      </w:r>
    </w:p>
    <w:p w:rsidR="004957CB" w:rsidRDefault="00B332F2" w:rsidP="004E6DFA">
      <w:r>
        <w:t>AOP- 005  Obveze za zaposlene</w:t>
      </w:r>
      <w:r w:rsidR="00BD055F">
        <w:t xml:space="preserve">                                                                     </w:t>
      </w:r>
    </w:p>
    <w:p w:rsidR="004957CB" w:rsidRDefault="00B332F2" w:rsidP="00B332F2">
      <w:pPr>
        <w:pStyle w:val="Odlomakpopisa"/>
        <w:numPr>
          <w:ilvl w:val="0"/>
          <w:numId w:val="8"/>
        </w:numPr>
      </w:pPr>
      <w:r>
        <w:t>Plaća 06/2017                                                      483.162</w:t>
      </w:r>
    </w:p>
    <w:p w:rsidR="00AE49D3" w:rsidRDefault="00B332F2" w:rsidP="00B332F2">
      <w:pPr>
        <w:pStyle w:val="Odlomakpopisa"/>
        <w:numPr>
          <w:ilvl w:val="0"/>
          <w:numId w:val="8"/>
        </w:numPr>
      </w:pPr>
      <w:r>
        <w:t xml:space="preserve">EU projekt-plaća 06/17.                                          3.223   </w:t>
      </w:r>
    </w:p>
    <w:p w:rsidR="00840DEF" w:rsidRDefault="004E6DFA" w:rsidP="004E6DFA">
      <w:r>
        <w:t xml:space="preserve"> </w:t>
      </w:r>
      <w:r w:rsidR="00B332F2">
        <w:t xml:space="preserve">AOP-006  Obveze za </w:t>
      </w:r>
      <w:proofErr w:type="spellStart"/>
      <w:r w:rsidR="00B332F2">
        <w:t>materij.rash</w:t>
      </w:r>
      <w:proofErr w:type="spellEnd"/>
      <w:r w:rsidR="00B332F2">
        <w:t xml:space="preserve">.    </w:t>
      </w:r>
      <w:r>
        <w:t xml:space="preserve">                         </w:t>
      </w:r>
      <w:r w:rsidR="00B332F2">
        <w:t xml:space="preserve">            </w:t>
      </w:r>
    </w:p>
    <w:p w:rsidR="004E6DFA" w:rsidRDefault="004E6DFA" w:rsidP="004E6DFA">
      <w:pPr>
        <w:pStyle w:val="Odlomakpopisa"/>
        <w:numPr>
          <w:ilvl w:val="0"/>
          <w:numId w:val="9"/>
        </w:numPr>
      </w:pPr>
      <w:r>
        <w:t xml:space="preserve">EU projekt-nakn.za prijev.06/17                              400                </w:t>
      </w:r>
    </w:p>
    <w:p w:rsidR="004E6DFA" w:rsidRDefault="004E6DFA" w:rsidP="004E6DFA">
      <w:r>
        <w:t xml:space="preserve">AOP-011  Ostale tekuće obveze                                                                                                                </w:t>
      </w:r>
    </w:p>
    <w:p w:rsidR="004E6DFA" w:rsidRDefault="005A50F7" w:rsidP="005A50F7">
      <w:pPr>
        <w:pStyle w:val="Odlomakpopisa"/>
        <w:numPr>
          <w:ilvl w:val="0"/>
          <w:numId w:val="10"/>
        </w:numPr>
      </w:pPr>
      <w:r>
        <w:t xml:space="preserve">Obveza za </w:t>
      </w:r>
      <w:proofErr w:type="spellStart"/>
      <w:r>
        <w:t>bolov.na</w:t>
      </w:r>
      <w:proofErr w:type="spellEnd"/>
      <w:r>
        <w:t xml:space="preserve"> teret HZZO-a                          7.786     </w:t>
      </w:r>
    </w:p>
    <w:p w:rsidR="005A50F7" w:rsidRDefault="005A50F7" w:rsidP="005A50F7">
      <w:pPr>
        <w:pStyle w:val="Odlomakpopisa"/>
        <w:numPr>
          <w:ilvl w:val="0"/>
          <w:numId w:val="10"/>
        </w:numPr>
      </w:pPr>
      <w:r>
        <w:t xml:space="preserve">EU projekt-obveza za povrat sredstava                   450   </w:t>
      </w:r>
    </w:p>
    <w:p w:rsidR="005A50F7" w:rsidRDefault="005A50F7" w:rsidP="005A50F7">
      <w:pPr>
        <w:ind w:left="2490"/>
      </w:pPr>
    </w:p>
    <w:p w:rsidR="00840DEF" w:rsidRDefault="005A50F7" w:rsidP="00BD055F">
      <w:r>
        <w:t xml:space="preserve"> U Belom Manastiru 07.07.2017</w:t>
      </w:r>
      <w:r w:rsidR="007E7E6E">
        <w:t>.</w:t>
      </w:r>
    </w:p>
    <w:p w:rsidR="00BD055F" w:rsidRDefault="00BD055F" w:rsidP="00BD055F"/>
    <w:p w:rsidR="00BD055F" w:rsidRDefault="00BD055F" w:rsidP="00BD055F">
      <w:r>
        <w:t xml:space="preserve">                    Voditelj </w:t>
      </w:r>
      <w:proofErr w:type="spellStart"/>
      <w:r>
        <w:t>računovdstva</w:t>
      </w:r>
      <w:proofErr w:type="spellEnd"/>
      <w:r>
        <w:t>:                                                                 Ravnateljica:</w:t>
      </w:r>
    </w:p>
    <w:p w:rsidR="00BD055F" w:rsidRDefault="00BD055F" w:rsidP="00BD055F">
      <w:pPr>
        <w:contextualSpacing/>
      </w:pPr>
      <w:r>
        <w:t xml:space="preserve">                 ______________________                                                   ____________________</w:t>
      </w:r>
    </w:p>
    <w:p w:rsidR="00BD055F" w:rsidRDefault="00BD055F" w:rsidP="00BD055F">
      <w:pPr>
        <w:contextualSpacing/>
      </w:pPr>
      <w:r>
        <w:t xml:space="preserve">                        Marija Ivanović                                                                      Blaženka Kalčić, prof.</w:t>
      </w:r>
    </w:p>
    <w:p w:rsidR="00BD055F" w:rsidRDefault="00BD055F" w:rsidP="00BD055F"/>
    <w:p w:rsidR="00BD055F" w:rsidRDefault="00BD055F" w:rsidP="00840DEF">
      <w:pPr>
        <w:pStyle w:val="Odlomakpopisa"/>
        <w:ind w:left="1437"/>
      </w:pPr>
    </w:p>
    <w:p w:rsidR="00BD055F" w:rsidRDefault="00BD055F" w:rsidP="00840DEF">
      <w:pPr>
        <w:pStyle w:val="Odlomakpopisa"/>
        <w:ind w:left="1437"/>
      </w:pPr>
    </w:p>
    <w:p w:rsidR="00BD055F" w:rsidRDefault="00BD055F" w:rsidP="00840DEF">
      <w:pPr>
        <w:pStyle w:val="Odlomakpopisa"/>
        <w:ind w:left="1437"/>
      </w:pPr>
    </w:p>
    <w:p w:rsidR="00BD055F" w:rsidRDefault="00BD055F" w:rsidP="00840DEF">
      <w:pPr>
        <w:pStyle w:val="Odlomakpopisa"/>
        <w:ind w:left="1437"/>
      </w:pPr>
    </w:p>
    <w:p w:rsidR="00BD055F" w:rsidRDefault="00BD055F" w:rsidP="00840DEF">
      <w:pPr>
        <w:pStyle w:val="Odlomakpopisa"/>
        <w:ind w:left="1437"/>
      </w:pPr>
    </w:p>
    <w:p w:rsidR="00840DEF" w:rsidRDefault="00840DEF" w:rsidP="00840DEF">
      <w:pPr>
        <w:pStyle w:val="Odlomakpopisa"/>
        <w:ind w:left="1437"/>
      </w:pPr>
    </w:p>
    <w:p w:rsidR="00840DEF" w:rsidRDefault="00840DEF" w:rsidP="00840DEF">
      <w:pPr>
        <w:pStyle w:val="Odlomakpopisa"/>
        <w:ind w:left="1437"/>
        <w:jc w:val="center"/>
      </w:pPr>
    </w:p>
    <w:p w:rsidR="00EE04DA" w:rsidRDefault="00EE04DA" w:rsidP="00EE04DA">
      <w:r>
        <w:t xml:space="preserve">                                                                         </w:t>
      </w:r>
    </w:p>
    <w:p w:rsidR="00E7266C" w:rsidRDefault="00EE04DA" w:rsidP="00EE04DA">
      <w:r>
        <w:t xml:space="preserve">                                                  </w:t>
      </w:r>
      <w:r w:rsidR="00E7266C">
        <w:t xml:space="preserve">       </w:t>
      </w:r>
    </w:p>
    <w:p w:rsidR="00F61380" w:rsidRDefault="00F61380" w:rsidP="00F61380"/>
    <w:p w:rsidR="00222AC1" w:rsidRDefault="00222AC1" w:rsidP="00222AC1">
      <w:r>
        <w:t xml:space="preserve">              </w:t>
      </w:r>
    </w:p>
    <w:sectPr w:rsidR="00222AC1" w:rsidSect="000A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94C"/>
    <w:multiLevelType w:val="hybridMultilevel"/>
    <w:tmpl w:val="5AEA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0B0"/>
    <w:multiLevelType w:val="hybridMultilevel"/>
    <w:tmpl w:val="CC28D27E"/>
    <w:lvl w:ilvl="0" w:tplc="BBF43042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97" w:hanging="360"/>
      </w:pPr>
    </w:lvl>
    <w:lvl w:ilvl="2" w:tplc="041A001B" w:tentative="1">
      <w:start w:val="1"/>
      <w:numFmt w:val="lowerRoman"/>
      <w:lvlText w:val="%3."/>
      <w:lvlJc w:val="right"/>
      <w:pPr>
        <w:ind w:left="4317" w:hanging="180"/>
      </w:pPr>
    </w:lvl>
    <w:lvl w:ilvl="3" w:tplc="041A000F" w:tentative="1">
      <w:start w:val="1"/>
      <w:numFmt w:val="decimal"/>
      <w:lvlText w:val="%4."/>
      <w:lvlJc w:val="left"/>
      <w:pPr>
        <w:ind w:left="5037" w:hanging="360"/>
      </w:pPr>
    </w:lvl>
    <w:lvl w:ilvl="4" w:tplc="041A0019" w:tentative="1">
      <w:start w:val="1"/>
      <w:numFmt w:val="lowerLetter"/>
      <w:lvlText w:val="%5."/>
      <w:lvlJc w:val="left"/>
      <w:pPr>
        <w:ind w:left="5757" w:hanging="360"/>
      </w:pPr>
    </w:lvl>
    <w:lvl w:ilvl="5" w:tplc="041A001B" w:tentative="1">
      <w:start w:val="1"/>
      <w:numFmt w:val="lowerRoman"/>
      <w:lvlText w:val="%6."/>
      <w:lvlJc w:val="right"/>
      <w:pPr>
        <w:ind w:left="6477" w:hanging="180"/>
      </w:pPr>
    </w:lvl>
    <w:lvl w:ilvl="6" w:tplc="041A000F" w:tentative="1">
      <w:start w:val="1"/>
      <w:numFmt w:val="decimal"/>
      <w:lvlText w:val="%7."/>
      <w:lvlJc w:val="left"/>
      <w:pPr>
        <w:ind w:left="7197" w:hanging="360"/>
      </w:pPr>
    </w:lvl>
    <w:lvl w:ilvl="7" w:tplc="041A0019" w:tentative="1">
      <w:start w:val="1"/>
      <w:numFmt w:val="lowerLetter"/>
      <w:lvlText w:val="%8."/>
      <w:lvlJc w:val="left"/>
      <w:pPr>
        <w:ind w:left="7917" w:hanging="360"/>
      </w:pPr>
    </w:lvl>
    <w:lvl w:ilvl="8" w:tplc="041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24771FCE"/>
    <w:multiLevelType w:val="hybridMultilevel"/>
    <w:tmpl w:val="78167E7C"/>
    <w:lvl w:ilvl="0" w:tplc="61B03BB8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26832AFC"/>
    <w:multiLevelType w:val="hybridMultilevel"/>
    <w:tmpl w:val="3B7EA952"/>
    <w:lvl w:ilvl="0" w:tplc="EA30E2B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7090F61"/>
    <w:multiLevelType w:val="hybridMultilevel"/>
    <w:tmpl w:val="077A219A"/>
    <w:lvl w:ilvl="0" w:tplc="88EEA80A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37" w:hanging="360"/>
      </w:pPr>
    </w:lvl>
    <w:lvl w:ilvl="2" w:tplc="041A001B" w:tentative="1">
      <w:start w:val="1"/>
      <w:numFmt w:val="lowerRoman"/>
      <w:lvlText w:val="%3."/>
      <w:lvlJc w:val="right"/>
      <w:pPr>
        <w:ind w:left="3957" w:hanging="180"/>
      </w:pPr>
    </w:lvl>
    <w:lvl w:ilvl="3" w:tplc="041A000F" w:tentative="1">
      <w:start w:val="1"/>
      <w:numFmt w:val="decimal"/>
      <w:lvlText w:val="%4."/>
      <w:lvlJc w:val="left"/>
      <w:pPr>
        <w:ind w:left="4677" w:hanging="360"/>
      </w:pPr>
    </w:lvl>
    <w:lvl w:ilvl="4" w:tplc="041A0019" w:tentative="1">
      <w:start w:val="1"/>
      <w:numFmt w:val="lowerLetter"/>
      <w:lvlText w:val="%5."/>
      <w:lvlJc w:val="left"/>
      <w:pPr>
        <w:ind w:left="5397" w:hanging="360"/>
      </w:pPr>
    </w:lvl>
    <w:lvl w:ilvl="5" w:tplc="041A001B" w:tentative="1">
      <w:start w:val="1"/>
      <w:numFmt w:val="lowerRoman"/>
      <w:lvlText w:val="%6."/>
      <w:lvlJc w:val="right"/>
      <w:pPr>
        <w:ind w:left="6117" w:hanging="180"/>
      </w:pPr>
    </w:lvl>
    <w:lvl w:ilvl="6" w:tplc="041A000F" w:tentative="1">
      <w:start w:val="1"/>
      <w:numFmt w:val="decimal"/>
      <w:lvlText w:val="%7."/>
      <w:lvlJc w:val="left"/>
      <w:pPr>
        <w:ind w:left="6837" w:hanging="360"/>
      </w:pPr>
    </w:lvl>
    <w:lvl w:ilvl="7" w:tplc="041A0019" w:tentative="1">
      <w:start w:val="1"/>
      <w:numFmt w:val="lowerLetter"/>
      <w:lvlText w:val="%8."/>
      <w:lvlJc w:val="left"/>
      <w:pPr>
        <w:ind w:left="7557" w:hanging="360"/>
      </w:pPr>
    </w:lvl>
    <w:lvl w:ilvl="8" w:tplc="041A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">
    <w:nsid w:val="45133C88"/>
    <w:multiLevelType w:val="hybridMultilevel"/>
    <w:tmpl w:val="FE0E2AF6"/>
    <w:lvl w:ilvl="0" w:tplc="71D44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62104"/>
    <w:multiLevelType w:val="hybridMultilevel"/>
    <w:tmpl w:val="0E868918"/>
    <w:lvl w:ilvl="0" w:tplc="1E52A5E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625059F3"/>
    <w:multiLevelType w:val="hybridMultilevel"/>
    <w:tmpl w:val="45DC8222"/>
    <w:lvl w:ilvl="0" w:tplc="A9CA1552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97" w:hanging="360"/>
      </w:pPr>
    </w:lvl>
    <w:lvl w:ilvl="2" w:tplc="041A001B" w:tentative="1">
      <w:start w:val="1"/>
      <w:numFmt w:val="lowerRoman"/>
      <w:lvlText w:val="%3."/>
      <w:lvlJc w:val="right"/>
      <w:pPr>
        <w:ind w:left="4317" w:hanging="180"/>
      </w:pPr>
    </w:lvl>
    <w:lvl w:ilvl="3" w:tplc="041A000F" w:tentative="1">
      <w:start w:val="1"/>
      <w:numFmt w:val="decimal"/>
      <w:lvlText w:val="%4."/>
      <w:lvlJc w:val="left"/>
      <w:pPr>
        <w:ind w:left="5037" w:hanging="360"/>
      </w:pPr>
    </w:lvl>
    <w:lvl w:ilvl="4" w:tplc="041A0019" w:tentative="1">
      <w:start w:val="1"/>
      <w:numFmt w:val="lowerLetter"/>
      <w:lvlText w:val="%5."/>
      <w:lvlJc w:val="left"/>
      <w:pPr>
        <w:ind w:left="5757" w:hanging="360"/>
      </w:pPr>
    </w:lvl>
    <w:lvl w:ilvl="5" w:tplc="041A001B" w:tentative="1">
      <w:start w:val="1"/>
      <w:numFmt w:val="lowerRoman"/>
      <w:lvlText w:val="%6."/>
      <w:lvlJc w:val="right"/>
      <w:pPr>
        <w:ind w:left="6477" w:hanging="180"/>
      </w:pPr>
    </w:lvl>
    <w:lvl w:ilvl="6" w:tplc="041A000F" w:tentative="1">
      <w:start w:val="1"/>
      <w:numFmt w:val="decimal"/>
      <w:lvlText w:val="%7."/>
      <w:lvlJc w:val="left"/>
      <w:pPr>
        <w:ind w:left="7197" w:hanging="360"/>
      </w:pPr>
    </w:lvl>
    <w:lvl w:ilvl="7" w:tplc="041A0019" w:tentative="1">
      <w:start w:val="1"/>
      <w:numFmt w:val="lowerLetter"/>
      <w:lvlText w:val="%8."/>
      <w:lvlJc w:val="left"/>
      <w:pPr>
        <w:ind w:left="7917" w:hanging="360"/>
      </w:pPr>
    </w:lvl>
    <w:lvl w:ilvl="8" w:tplc="041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8">
    <w:nsid w:val="776F3515"/>
    <w:multiLevelType w:val="hybridMultilevel"/>
    <w:tmpl w:val="F9F83CFC"/>
    <w:lvl w:ilvl="0" w:tplc="DC4CCA06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77" w:hanging="360"/>
      </w:pPr>
    </w:lvl>
    <w:lvl w:ilvl="2" w:tplc="041A001B" w:tentative="1">
      <w:start w:val="1"/>
      <w:numFmt w:val="lowerRoman"/>
      <w:lvlText w:val="%3."/>
      <w:lvlJc w:val="right"/>
      <w:pPr>
        <w:ind w:left="3597" w:hanging="180"/>
      </w:pPr>
    </w:lvl>
    <w:lvl w:ilvl="3" w:tplc="041A000F" w:tentative="1">
      <w:start w:val="1"/>
      <w:numFmt w:val="decimal"/>
      <w:lvlText w:val="%4."/>
      <w:lvlJc w:val="left"/>
      <w:pPr>
        <w:ind w:left="4317" w:hanging="360"/>
      </w:pPr>
    </w:lvl>
    <w:lvl w:ilvl="4" w:tplc="041A0019" w:tentative="1">
      <w:start w:val="1"/>
      <w:numFmt w:val="lowerLetter"/>
      <w:lvlText w:val="%5."/>
      <w:lvlJc w:val="left"/>
      <w:pPr>
        <w:ind w:left="5037" w:hanging="360"/>
      </w:pPr>
    </w:lvl>
    <w:lvl w:ilvl="5" w:tplc="041A001B" w:tentative="1">
      <w:start w:val="1"/>
      <w:numFmt w:val="lowerRoman"/>
      <w:lvlText w:val="%6."/>
      <w:lvlJc w:val="right"/>
      <w:pPr>
        <w:ind w:left="5757" w:hanging="180"/>
      </w:pPr>
    </w:lvl>
    <w:lvl w:ilvl="6" w:tplc="041A000F" w:tentative="1">
      <w:start w:val="1"/>
      <w:numFmt w:val="decimal"/>
      <w:lvlText w:val="%7."/>
      <w:lvlJc w:val="left"/>
      <w:pPr>
        <w:ind w:left="6477" w:hanging="360"/>
      </w:pPr>
    </w:lvl>
    <w:lvl w:ilvl="7" w:tplc="041A0019" w:tentative="1">
      <w:start w:val="1"/>
      <w:numFmt w:val="lowerLetter"/>
      <w:lvlText w:val="%8."/>
      <w:lvlJc w:val="left"/>
      <w:pPr>
        <w:ind w:left="7197" w:hanging="360"/>
      </w:pPr>
    </w:lvl>
    <w:lvl w:ilvl="8" w:tplc="041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7C800BBE"/>
    <w:multiLevelType w:val="hybridMultilevel"/>
    <w:tmpl w:val="797CFDC6"/>
    <w:lvl w:ilvl="0" w:tplc="55342DC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C1"/>
    <w:rsid w:val="00015171"/>
    <w:rsid w:val="000A7301"/>
    <w:rsid w:val="00173CE5"/>
    <w:rsid w:val="00222AC1"/>
    <w:rsid w:val="00255190"/>
    <w:rsid w:val="0034331C"/>
    <w:rsid w:val="004957CB"/>
    <w:rsid w:val="004E6DFA"/>
    <w:rsid w:val="005A50F7"/>
    <w:rsid w:val="00616576"/>
    <w:rsid w:val="0066049D"/>
    <w:rsid w:val="006D7207"/>
    <w:rsid w:val="007E7E6E"/>
    <w:rsid w:val="00840DEF"/>
    <w:rsid w:val="009B35E7"/>
    <w:rsid w:val="009F3F7F"/>
    <w:rsid w:val="00AE49D3"/>
    <w:rsid w:val="00B332F2"/>
    <w:rsid w:val="00BD055F"/>
    <w:rsid w:val="00E7266C"/>
    <w:rsid w:val="00EA4388"/>
    <w:rsid w:val="00EE04DA"/>
    <w:rsid w:val="00F61380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38F5-68E9-40CC-9CE2-3D4C5735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</cp:lastModifiedBy>
  <cp:revision>7</cp:revision>
  <cp:lastPrinted>2017-07-10T07:45:00Z</cp:lastPrinted>
  <dcterms:created xsi:type="dcterms:W3CDTF">2016-07-08T09:51:00Z</dcterms:created>
  <dcterms:modified xsi:type="dcterms:W3CDTF">2017-07-10T07:48:00Z</dcterms:modified>
</cp:coreProperties>
</file>