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AB7F18">
        <w:rPr>
          <w:b/>
        </w:rPr>
        <w:t>7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AB7F18">
        <w:rPr>
          <w:b/>
        </w:rPr>
        <w:t>30</w:t>
      </w:r>
      <w:r w:rsidR="00392B29">
        <w:rPr>
          <w:b/>
        </w:rPr>
        <w:t xml:space="preserve">. </w:t>
      </w:r>
      <w:r w:rsidR="00AB7F18">
        <w:rPr>
          <w:b/>
        </w:rPr>
        <w:t>RUJNA</w:t>
      </w:r>
      <w:r w:rsidR="00392B29">
        <w:rPr>
          <w:b/>
        </w:rPr>
        <w:t xml:space="preserve"> 2021. GODINE S POČETKOM U </w:t>
      </w:r>
      <w:r w:rsidR="00AB7F18">
        <w:rPr>
          <w:b/>
        </w:rPr>
        <w:t>13</w:t>
      </w:r>
      <w:r w:rsidR="00392B29">
        <w:rPr>
          <w:b/>
        </w:rPr>
        <w:t>,</w:t>
      </w:r>
      <w:r w:rsidR="00AB7F18">
        <w:rPr>
          <w:b/>
        </w:rPr>
        <w:t>3</w:t>
      </w:r>
      <w:r w:rsidR="00392B29">
        <w:rPr>
          <w:b/>
        </w:rPr>
        <w:t>0 SATI U PROSTORIJAMA DRUGE SREDNJE ŠKOLE BELI MANASTIR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5500BF" w:rsidRPr="00C932A9" w:rsidRDefault="005500BF" w:rsidP="005500BF">
      <w:pPr>
        <w:jc w:val="center"/>
        <w:rPr>
          <w:b/>
        </w:rPr>
      </w:pPr>
      <w:r w:rsidRPr="00C932A9">
        <w:rPr>
          <w:b/>
        </w:rPr>
        <w:t>DNEVNI RED</w:t>
      </w:r>
    </w:p>
    <w:p w:rsidR="005500BF" w:rsidRDefault="005500BF" w:rsidP="005500BF">
      <w:pPr>
        <w:ind w:firstLine="708"/>
      </w:pPr>
    </w:p>
    <w:p w:rsidR="00AB7F18" w:rsidRPr="00993613" w:rsidRDefault="00AB7F18" w:rsidP="00AB7F18">
      <w:pPr>
        <w:numPr>
          <w:ilvl w:val="0"/>
          <w:numId w:val="28"/>
        </w:numPr>
      </w:pPr>
      <w:r>
        <w:t>Usvajanje</w:t>
      </w:r>
      <w:r w:rsidRPr="00993613">
        <w:t xml:space="preserve"> zapisnika s</w:t>
      </w:r>
      <w:r>
        <w:t>a</w:t>
      </w:r>
      <w:r w:rsidRPr="00993613">
        <w:t xml:space="preserve"> </w:t>
      </w:r>
      <w:r>
        <w:t>6</w:t>
      </w:r>
      <w:r w:rsidRPr="00993613">
        <w:t>. sjednice Školskog odbora</w:t>
      </w:r>
    </w:p>
    <w:p w:rsidR="00AB7F18" w:rsidRPr="00993613" w:rsidRDefault="00AB7F18" w:rsidP="00AB7F18">
      <w:pPr>
        <w:numPr>
          <w:ilvl w:val="0"/>
          <w:numId w:val="28"/>
        </w:numPr>
      </w:pPr>
      <w:r w:rsidRPr="00993613">
        <w:t>Predstavljanje programa rada za mandatno razdoblje kandidat</w:t>
      </w:r>
      <w:r>
        <w:t>kinje Kalčić Blaženke</w:t>
      </w:r>
    </w:p>
    <w:p w:rsidR="00AB7F18" w:rsidRPr="00993613" w:rsidRDefault="00AB7F18" w:rsidP="00AB7F18">
      <w:pPr>
        <w:numPr>
          <w:ilvl w:val="0"/>
          <w:numId w:val="28"/>
        </w:numPr>
      </w:pPr>
      <w:r w:rsidRPr="00993613">
        <w:t xml:space="preserve">Upoznavanje članova Školskog odbora sa zaključcima </w:t>
      </w:r>
      <w:r>
        <w:t>Radničkog vijeća, Nastavničkog vijeća</w:t>
      </w:r>
      <w:r w:rsidRPr="00993613">
        <w:t xml:space="preserve"> i Vijeća roditelja o zauzetim stajalištima u postupku imenovanja ravnatelja/</w:t>
      </w:r>
      <w:proofErr w:type="spellStart"/>
      <w:r w:rsidRPr="00993613">
        <w:t>ice</w:t>
      </w:r>
      <w:proofErr w:type="spellEnd"/>
      <w:r w:rsidRPr="00993613">
        <w:t xml:space="preserve"> </w:t>
      </w:r>
      <w:r>
        <w:t>Druge srednje škole Beli Manastir.</w:t>
      </w:r>
    </w:p>
    <w:p w:rsidR="00AB7F18" w:rsidRPr="00993613" w:rsidRDefault="00AB7F18" w:rsidP="00AB7F18">
      <w:pPr>
        <w:numPr>
          <w:ilvl w:val="0"/>
          <w:numId w:val="28"/>
        </w:numPr>
      </w:pPr>
      <w:r>
        <w:t>D</w:t>
      </w:r>
      <w:r w:rsidRPr="00993613">
        <w:t>onošenje Odluke o imenovanju ravnatelja/</w:t>
      </w:r>
      <w:proofErr w:type="spellStart"/>
      <w:r w:rsidRPr="00993613">
        <w:t>ice</w:t>
      </w:r>
      <w:proofErr w:type="spellEnd"/>
      <w:r w:rsidRPr="00993613">
        <w:t xml:space="preserve"> </w:t>
      </w:r>
      <w:r>
        <w:t>Druge srednje škole Beli Manastir</w:t>
      </w:r>
    </w:p>
    <w:p w:rsidR="00AB7F18" w:rsidRPr="00993613" w:rsidRDefault="00AB7F18" w:rsidP="00AB7F18">
      <w:pPr>
        <w:numPr>
          <w:ilvl w:val="0"/>
          <w:numId w:val="28"/>
        </w:numPr>
      </w:pPr>
      <w:r w:rsidRPr="00993613">
        <w:t>Razno</w:t>
      </w:r>
    </w:p>
    <w:p w:rsidR="005500BF" w:rsidRDefault="005500BF" w:rsidP="00C6287D">
      <w:pPr>
        <w:jc w:val="both"/>
        <w:rPr>
          <w:b/>
        </w:rPr>
      </w:pPr>
    </w:p>
    <w:p w:rsidR="00392B29" w:rsidRPr="007104AC" w:rsidRDefault="00ED1D0A" w:rsidP="00392B29"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392B29" w:rsidRPr="007104AC">
        <w:t xml:space="preserve">Usvajanje zapisnika s </w:t>
      </w:r>
      <w:r w:rsidR="00AB7F18">
        <w:t>6</w:t>
      </w:r>
      <w:r w:rsidR="00392B29">
        <w:t>. sjednice Školskog odbora</w:t>
      </w:r>
    </w:p>
    <w:p w:rsidR="00C6287D" w:rsidRPr="00C6287D" w:rsidRDefault="00C6287D" w:rsidP="00043534">
      <w:pPr>
        <w:rPr>
          <w:b/>
        </w:rPr>
      </w:pPr>
    </w:p>
    <w:p w:rsidR="00C6287D" w:rsidRDefault="00893165" w:rsidP="00392B29">
      <w:r w:rsidRPr="00C6287D">
        <w:rPr>
          <w:b/>
        </w:rPr>
        <w:t>Zaključak:</w:t>
      </w:r>
      <w:r w:rsidRPr="00C6287D">
        <w:t xml:space="preserve"> </w:t>
      </w:r>
      <w:r w:rsidR="005500BF">
        <w:t xml:space="preserve">Jednoglasno se usvaja zapisnik </w:t>
      </w:r>
      <w:r w:rsidR="00392B29">
        <w:t xml:space="preserve">s </w:t>
      </w:r>
      <w:r w:rsidR="00AB7F18">
        <w:t>6</w:t>
      </w:r>
      <w:r w:rsidR="00392B29">
        <w:t>. sjednice Školskog odbora.</w:t>
      </w:r>
    </w:p>
    <w:p w:rsidR="00392B29" w:rsidRPr="00C6287D" w:rsidRDefault="00392B29" w:rsidP="00392B29">
      <w:pPr>
        <w:rPr>
          <w:b/>
        </w:rPr>
      </w:pPr>
    </w:p>
    <w:p w:rsidR="00AB7F18" w:rsidRPr="00993613" w:rsidRDefault="005500BF" w:rsidP="00AB7F18">
      <w:r w:rsidRPr="00C6287D">
        <w:rPr>
          <w:b/>
        </w:rPr>
        <w:t xml:space="preserve">AD </w:t>
      </w:r>
      <w:r>
        <w:rPr>
          <w:b/>
        </w:rPr>
        <w:t>2</w:t>
      </w:r>
      <w:r w:rsidRPr="00C6287D">
        <w:rPr>
          <w:b/>
        </w:rPr>
        <w:t>.</w:t>
      </w:r>
      <w:r>
        <w:rPr>
          <w:b/>
        </w:rPr>
        <w:t xml:space="preserve"> </w:t>
      </w:r>
      <w:r w:rsidR="00AB7F18" w:rsidRPr="00993613">
        <w:t>Predstavljanje programa rada za mandatno razdoblje kandidat</w:t>
      </w:r>
      <w:r w:rsidR="00AB7F18">
        <w:t>kinje Kalčić Blaženke</w:t>
      </w:r>
    </w:p>
    <w:p w:rsidR="00043534" w:rsidRDefault="00043534" w:rsidP="00AB7F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3534" w:rsidRPr="00B61E63" w:rsidRDefault="005500BF" w:rsidP="00EB7299">
      <w:pPr>
        <w:jc w:val="both"/>
        <w:rPr>
          <w:b/>
        </w:rPr>
      </w:pPr>
      <w:r w:rsidRPr="00C6287D">
        <w:rPr>
          <w:b/>
        </w:rPr>
        <w:t>Zaključak:</w:t>
      </w:r>
      <w:r w:rsidRPr="00C6287D">
        <w:t xml:space="preserve"> </w:t>
      </w:r>
      <w:r w:rsidR="00EB7299" w:rsidRPr="0012607D">
        <w:rPr>
          <w:szCs w:val="20"/>
        </w:rPr>
        <w:t xml:space="preserve">Kandidat za ravnatelja </w:t>
      </w:r>
      <w:r w:rsidR="00EB7299">
        <w:rPr>
          <w:szCs w:val="20"/>
        </w:rPr>
        <w:t>Blaženka Kalčić</w:t>
      </w:r>
      <w:r w:rsidR="00EB7299" w:rsidRPr="0012607D">
        <w:rPr>
          <w:szCs w:val="20"/>
        </w:rPr>
        <w:t xml:space="preserve"> prezentirala </w:t>
      </w:r>
      <w:r w:rsidR="00EB7299">
        <w:rPr>
          <w:szCs w:val="20"/>
        </w:rPr>
        <w:t xml:space="preserve">je </w:t>
      </w:r>
      <w:r w:rsidR="00EB7299" w:rsidRPr="0012607D">
        <w:rPr>
          <w:szCs w:val="20"/>
        </w:rPr>
        <w:t xml:space="preserve">svoj program nazočnim članovima u trajanju od </w:t>
      </w:r>
      <w:r w:rsidR="00EB7299">
        <w:rPr>
          <w:szCs w:val="20"/>
        </w:rPr>
        <w:t>20</w:t>
      </w:r>
      <w:r w:rsidR="00EB7299" w:rsidRPr="0012607D">
        <w:rPr>
          <w:szCs w:val="20"/>
        </w:rPr>
        <w:t xml:space="preserve"> minuta. </w:t>
      </w:r>
      <w:r w:rsidR="00EB7299" w:rsidRPr="00D01C5B">
        <w:t>Predsjednica ŠO otvorila je raspravu</w:t>
      </w:r>
      <w:r w:rsidR="00EB7299">
        <w:t xml:space="preserve">. </w:t>
      </w:r>
      <w:r w:rsidR="00EB7299" w:rsidRPr="00D01C5B">
        <w:t>Nije bilo prijavljenih članova ŠO za</w:t>
      </w:r>
      <w:r w:rsidR="00EB7299">
        <w:t xml:space="preserve"> </w:t>
      </w:r>
      <w:r w:rsidR="00EB7299" w:rsidRPr="00D01C5B">
        <w:t>raspravu.</w:t>
      </w:r>
    </w:p>
    <w:p w:rsidR="00647DE0" w:rsidRDefault="00647DE0" w:rsidP="00647DE0">
      <w:pPr>
        <w:spacing w:line="276" w:lineRule="auto"/>
        <w:jc w:val="both"/>
      </w:pPr>
    </w:p>
    <w:p w:rsidR="00EB7299" w:rsidRPr="00993613" w:rsidRDefault="000F735C" w:rsidP="00EB7299">
      <w:r w:rsidRPr="00043534">
        <w:rPr>
          <w:b/>
        </w:rPr>
        <w:t xml:space="preserve">AD </w:t>
      </w:r>
      <w:r w:rsidR="00043534" w:rsidRPr="00043534">
        <w:rPr>
          <w:b/>
        </w:rPr>
        <w:t>3</w:t>
      </w:r>
      <w:r w:rsidRPr="00043534">
        <w:rPr>
          <w:b/>
        </w:rPr>
        <w:t xml:space="preserve">. </w:t>
      </w:r>
      <w:r w:rsidR="00EB7299" w:rsidRPr="00993613">
        <w:t xml:space="preserve">Upoznavanje članova Školskog odbora sa zaključcima </w:t>
      </w:r>
      <w:r w:rsidR="00EB7299">
        <w:t>Radničkog vijeća, Nastavničkog vijeća</w:t>
      </w:r>
      <w:r w:rsidR="00EB7299" w:rsidRPr="00993613">
        <w:t xml:space="preserve"> i Vijeća roditelja o zauzetim stajalištima u postupku imenovanja ravnatelja/</w:t>
      </w:r>
      <w:proofErr w:type="spellStart"/>
      <w:r w:rsidR="00EB7299" w:rsidRPr="00993613">
        <w:t>ice</w:t>
      </w:r>
      <w:proofErr w:type="spellEnd"/>
      <w:r w:rsidR="00EB7299" w:rsidRPr="00993613">
        <w:t xml:space="preserve"> </w:t>
      </w:r>
      <w:r w:rsidR="00EB7299">
        <w:t>Druge srednje škole Beli Manastir.</w:t>
      </w:r>
    </w:p>
    <w:p w:rsidR="00392B29" w:rsidRDefault="00392B29" w:rsidP="00392B29">
      <w:pPr>
        <w:spacing w:line="276" w:lineRule="auto"/>
      </w:pPr>
    </w:p>
    <w:p w:rsidR="00392B29" w:rsidRDefault="00392B29" w:rsidP="00392B29">
      <w:pPr>
        <w:spacing w:line="276" w:lineRule="auto"/>
      </w:pPr>
    </w:p>
    <w:p w:rsidR="00EB7299" w:rsidRPr="00EB7299" w:rsidRDefault="00392B29" w:rsidP="00EB7299">
      <w:pPr>
        <w:spacing w:line="276" w:lineRule="auto"/>
        <w:ind w:left="30"/>
        <w:jc w:val="both"/>
        <w:rPr>
          <w:color w:val="000000"/>
        </w:rPr>
      </w:pPr>
      <w:r w:rsidRPr="00EB7299">
        <w:rPr>
          <w:b/>
        </w:rPr>
        <w:t>Zaključak:</w:t>
      </w:r>
      <w:r w:rsidRPr="00EB7299">
        <w:t xml:space="preserve"> </w:t>
      </w:r>
      <w:r w:rsidR="00EB7299" w:rsidRPr="00EB7299">
        <w:rPr>
          <w:color w:val="000000"/>
        </w:rPr>
        <w:t>Predsjednica Školskog Odbora je pročitala zaključke o stajalištu</w:t>
      </w:r>
      <w:r w:rsidR="00EB7299" w:rsidRPr="00EB7299">
        <w:t xml:space="preserve"> Nastavničkog vijeća, Radničkog vijeća i Vijeća roditelja</w:t>
      </w:r>
      <w:r w:rsidR="00EB7299" w:rsidRPr="00EB7299">
        <w:rPr>
          <w:color w:val="000000"/>
        </w:rPr>
        <w:t>, te napomenula da su predstavnici iz reda učitelja i stručnih suradnika, iz reda radnika Škole i iz reda roditelja prilikom glasovanja obvezni zastupati stajalište tijela koje ih je imenovalo u Školski odbor.</w:t>
      </w:r>
    </w:p>
    <w:p w:rsidR="00EB7299" w:rsidRPr="00EB7299" w:rsidRDefault="00EB7299" w:rsidP="00EB7299">
      <w:pPr>
        <w:pStyle w:val="Bezproreda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7299">
        <w:rPr>
          <w:rFonts w:ascii="Times New Roman" w:hAnsi="Times New Roman"/>
          <w:sz w:val="24"/>
          <w:szCs w:val="24"/>
        </w:rPr>
        <w:t>Na sjednici Radničkog vijeća izabran je kandidat Blaženka Kalčić.</w:t>
      </w:r>
    </w:p>
    <w:p w:rsidR="00EB7299" w:rsidRPr="00EB7299" w:rsidRDefault="00EB7299" w:rsidP="00EB7299">
      <w:pPr>
        <w:pStyle w:val="Bezproreda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7299">
        <w:rPr>
          <w:rFonts w:ascii="Times New Roman" w:hAnsi="Times New Roman"/>
          <w:sz w:val="24"/>
          <w:szCs w:val="24"/>
        </w:rPr>
        <w:t>Na sjednici Nastavničkog vijeća izabran kandidat je Blaženka Kalčić.</w:t>
      </w:r>
    </w:p>
    <w:p w:rsidR="00EB7299" w:rsidRPr="00EB7299" w:rsidRDefault="00EB7299" w:rsidP="00EB7299">
      <w:pPr>
        <w:pStyle w:val="Bezproreda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7299">
        <w:rPr>
          <w:rFonts w:ascii="Times New Roman" w:hAnsi="Times New Roman"/>
          <w:sz w:val="24"/>
          <w:szCs w:val="24"/>
        </w:rPr>
        <w:t>Na sjednici Vijeća roditelja izabran kandidat je Blaženka Kalčić.</w:t>
      </w:r>
    </w:p>
    <w:p w:rsidR="00EB7299" w:rsidRPr="00EB7299" w:rsidRDefault="00EB7299" w:rsidP="00EB7299">
      <w:pPr>
        <w:spacing w:line="276" w:lineRule="auto"/>
        <w:ind w:left="30"/>
        <w:jc w:val="both"/>
      </w:pPr>
    </w:p>
    <w:p w:rsidR="00EB7299" w:rsidRDefault="00EB7299" w:rsidP="00EB7299">
      <w:pPr>
        <w:spacing w:line="276" w:lineRule="auto"/>
        <w:ind w:left="30"/>
        <w:jc w:val="both"/>
      </w:pPr>
      <w:r w:rsidRPr="00EB7299">
        <w:t>Budući da nitko nije imao primjedbe, prešlo na odlučivanje po 4. točki dnevnog reda.</w:t>
      </w:r>
    </w:p>
    <w:p w:rsidR="00EB7299" w:rsidRDefault="00EB7299" w:rsidP="00EB7299">
      <w:pPr>
        <w:spacing w:line="276" w:lineRule="auto"/>
        <w:ind w:left="30"/>
        <w:jc w:val="both"/>
      </w:pPr>
    </w:p>
    <w:p w:rsidR="00EB7299" w:rsidRPr="00993613" w:rsidRDefault="00EB7299" w:rsidP="00EB7299">
      <w:r w:rsidRPr="00043534">
        <w:rPr>
          <w:b/>
        </w:rPr>
        <w:t xml:space="preserve">AD </w:t>
      </w:r>
      <w:r>
        <w:rPr>
          <w:b/>
        </w:rPr>
        <w:t xml:space="preserve">4. </w:t>
      </w:r>
      <w:r>
        <w:t>D</w:t>
      </w:r>
      <w:r w:rsidRPr="00993613">
        <w:t>onošenje Odluke o imenovanju ravnatelja/</w:t>
      </w:r>
      <w:proofErr w:type="spellStart"/>
      <w:r w:rsidRPr="00993613">
        <w:t>ice</w:t>
      </w:r>
      <w:proofErr w:type="spellEnd"/>
      <w:r w:rsidRPr="00993613">
        <w:t xml:space="preserve"> </w:t>
      </w:r>
      <w:r>
        <w:t>Druge srednje škole Beli Manastir</w:t>
      </w:r>
    </w:p>
    <w:p w:rsidR="00EB7299" w:rsidRDefault="00EB7299" w:rsidP="00EB7299">
      <w:pPr>
        <w:spacing w:line="276" w:lineRule="auto"/>
        <w:ind w:left="30"/>
        <w:jc w:val="both"/>
      </w:pPr>
    </w:p>
    <w:p w:rsidR="00EB7299" w:rsidRPr="00A44432" w:rsidRDefault="00EB7299" w:rsidP="00EB7299">
      <w:pPr>
        <w:spacing w:line="276" w:lineRule="auto"/>
        <w:ind w:left="30"/>
        <w:jc w:val="both"/>
      </w:pPr>
      <w:r w:rsidRPr="00A44432">
        <w:rPr>
          <w:b/>
        </w:rPr>
        <w:t>Zaključak:</w:t>
      </w:r>
      <w:r w:rsidR="00841D3F" w:rsidRPr="00A44432">
        <w:t xml:space="preserve"> Jednoglasno se donosi Odluka o </w:t>
      </w:r>
      <w:r w:rsidR="00A44432" w:rsidRPr="00A44432">
        <w:t>imenovanju ravnatelja Druge srednje škole Beli Manastir</w:t>
      </w:r>
      <w:r w:rsidR="00A44432">
        <w:t>.</w:t>
      </w:r>
      <w:bookmarkStart w:id="0" w:name="_GoBack"/>
      <w:bookmarkEnd w:id="0"/>
    </w:p>
    <w:p w:rsidR="00392B29" w:rsidRPr="00A44432" w:rsidRDefault="00392B29" w:rsidP="00392B29">
      <w:pPr>
        <w:jc w:val="both"/>
        <w:rPr>
          <w:b/>
        </w:rPr>
      </w:pPr>
    </w:p>
    <w:p w:rsidR="00A44432" w:rsidRDefault="00A44432" w:rsidP="00A44432">
      <w:pPr>
        <w:spacing w:line="276" w:lineRule="auto"/>
      </w:pPr>
      <w:r w:rsidRPr="00A44432">
        <w:rPr>
          <w:b/>
        </w:rPr>
        <w:t>Ad 5.</w:t>
      </w:r>
      <w:r>
        <w:t xml:space="preserve"> Pod razno nije bilo dodatnih pitanja.</w:t>
      </w:r>
    </w:p>
    <w:p w:rsidR="00A44432" w:rsidRDefault="00A44432" w:rsidP="00A44432">
      <w:pPr>
        <w:spacing w:line="276" w:lineRule="auto"/>
      </w:pPr>
    </w:p>
    <w:p w:rsidR="00A44432" w:rsidRPr="00F82D38" w:rsidRDefault="00A44432" w:rsidP="00A44432">
      <w:pPr>
        <w:spacing w:line="276" w:lineRule="auto"/>
      </w:pPr>
      <w:r>
        <w:t>Dnevni red je iscrpljen, s</w:t>
      </w:r>
      <w:r w:rsidRPr="00F82D38">
        <w:t xml:space="preserve">jednica je zaključena u </w:t>
      </w:r>
      <w:r>
        <w:t>14,30</w:t>
      </w:r>
      <w:r w:rsidRPr="00F82D38">
        <w:t xml:space="preserve"> sati.</w:t>
      </w:r>
    </w:p>
    <w:p w:rsidR="00A44432" w:rsidRPr="00EB7299" w:rsidRDefault="00A44432" w:rsidP="00392B29">
      <w:pPr>
        <w:jc w:val="both"/>
      </w:pPr>
    </w:p>
    <w:p w:rsidR="00392B29" w:rsidRPr="00EB7299" w:rsidRDefault="00392B29" w:rsidP="004B57BE">
      <w:pPr>
        <w:spacing w:line="276" w:lineRule="auto"/>
        <w:jc w:val="center"/>
      </w:pPr>
    </w:p>
    <w:p w:rsidR="005500BF" w:rsidRPr="004B57BE" w:rsidRDefault="005500BF" w:rsidP="004B57BE">
      <w:pPr>
        <w:jc w:val="center"/>
      </w:pPr>
    </w:p>
    <w:sectPr w:rsidR="005500BF" w:rsidRPr="004B57BE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914C12"/>
    <w:multiLevelType w:val="hybridMultilevel"/>
    <w:tmpl w:val="2F10D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B5F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0F3"/>
    <w:multiLevelType w:val="hybridMultilevel"/>
    <w:tmpl w:val="2F10D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F6C10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035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41D12"/>
    <w:multiLevelType w:val="hybridMultilevel"/>
    <w:tmpl w:val="E654E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874CA"/>
    <w:multiLevelType w:val="hybridMultilevel"/>
    <w:tmpl w:val="8B18A1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E47A3"/>
    <w:multiLevelType w:val="hybridMultilevel"/>
    <w:tmpl w:val="2F10D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57D18"/>
    <w:multiLevelType w:val="hybridMultilevel"/>
    <w:tmpl w:val="1B120A88"/>
    <w:lvl w:ilvl="0" w:tplc="7E3AF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6613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6AE8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5980"/>
    <w:multiLevelType w:val="hybridMultilevel"/>
    <w:tmpl w:val="2F10D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96CE2"/>
    <w:multiLevelType w:val="hybridMultilevel"/>
    <w:tmpl w:val="2436A3A0"/>
    <w:lvl w:ilvl="0" w:tplc="9156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23"/>
  </w:num>
  <w:num w:numId="10">
    <w:abstractNumId w:val="2"/>
  </w:num>
  <w:num w:numId="11">
    <w:abstractNumId w:val="3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9"/>
  </w:num>
  <w:num w:numId="21">
    <w:abstractNumId w:val="12"/>
  </w:num>
  <w:num w:numId="22">
    <w:abstractNumId w:val="24"/>
  </w:num>
  <w:num w:numId="23">
    <w:abstractNumId w:val="30"/>
  </w:num>
  <w:num w:numId="24">
    <w:abstractNumId w:val="16"/>
  </w:num>
  <w:num w:numId="25">
    <w:abstractNumId w:val="19"/>
  </w:num>
  <w:num w:numId="26">
    <w:abstractNumId w:val="27"/>
  </w:num>
  <w:num w:numId="27">
    <w:abstractNumId w:val="28"/>
  </w:num>
  <w:num w:numId="28">
    <w:abstractNumId w:val="21"/>
  </w:num>
  <w:num w:numId="29">
    <w:abstractNumId w:val="10"/>
  </w:num>
  <w:num w:numId="30">
    <w:abstractNumId w:val="29"/>
  </w:num>
  <w:num w:numId="31">
    <w:abstractNumId w:val="18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43534"/>
    <w:rsid w:val="000567FB"/>
    <w:rsid w:val="00061C65"/>
    <w:rsid w:val="0008440C"/>
    <w:rsid w:val="000A4CCE"/>
    <w:rsid w:val="000E413E"/>
    <w:rsid w:val="000E53BE"/>
    <w:rsid w:val="000F0E5F"/>
    <w:rsid w:val="000F735C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92B29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7BE"/>
    <w:rsid w:val="004B5AC8"/>
    <w:rsid w:val="004C05EA"/>
    <w:rsid w:val="004C45E9"/>
    <w:rsid w:val="004C465A"/>
    <w:rsid w:val="004C646C"/>
    <w:rsid w:val="004E0A2A"/>
    <w:rsid w:val="004F1522"/>
    <w:rsid w:val="00535F0A"/>
    <w:rsid w:val="005500BF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47DE0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41D3F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4432"/>
    <w:rsid w:val="00A45122"/>
    <w:rsid w:val="00A5421F"/>
    <w:rsid w:val="00A64CAA"/>
    <w:rsid w:val="00A764BA"/>
    <w:rsid w:val="00AA218D"/>
    <w:rsid w:val="00AB6E24"/>
    <w:rsid w:val="00AB7F18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B7299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2F652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299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6B9D-121D-4F2F-A308-3EA0D22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2024-01-19T12:02:00Z</dcterms:created>
  <dcterms:modified xsi:type="dcterms:W3CDTF">2024-01-19T12:02:00Z</dcterms:modified>
</cp:coreProperties>
</file>