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46F28" w14:textId="77777777" w:rsidR="004D27A4" w:rsidRPr="00C110C7" w:rsidRDefault="004D27A4" w:rsidP="007213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C2930C4" w14:textId="06B2DB54" w:rsidR="002468D8" w:rsidRPr="00C110C7" w:rsidRDefault="002468D8" w:rsidP="0024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110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r w:rsidR="00A60523" w:rsidRPr="00C110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602-02/22-01/65</w:t>
      </w:r>
    </w:p>
    <w:p w14:paraId="6340A3DF" w14:textId="5B279D9D" w:rsidR="002468D8" w:rsidRPr="00C110C7" w:rsidRDefault="002468D8" w:rsidP="0024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C110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</w:t>
      </w:r>
      <w:proofErr w:type="spellEnd"/>
      <w:r w:rsidRPr="00C110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 w:rsidR="00A60523" w:rsidRPr="00C110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2100-23-01-22-0</w:t>
      </w:r>
      <w:r w:rsidR="00C110C7" w:rsidRPr="00C110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</w:p>
    <w:p w14:paraId="41DB8597" w14:textId="7F840FF1" w:rsidR="00690545" w:rsidRPr="00C110C7" w:rsidRDefault="00A60523" w:rsidP="004D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110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Beli Manastir</w:t>
      </w:r>
      <w:r w:rsidR="002B4C5B" w:rsidRPr="00C110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2042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r w:rsidR="00690545" w:rsidRPr="00C110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2B4C5B" w:rsidRPr="00C110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listopada 202</w:t>
      </w:r>
      <w:r w:rsidRPr="00C110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690545" w:rsidRPr="00C110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2F0C14B0" w14:textId="7D825E74" w:rsidR="00762DE3" w:rsidRPr="00C110C7" w:rsidRDefault="00762DE3" w:rsidP="004D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D6E8307" w14:textId="77777777" w:rsidR="00762DE3" w:rsidRPr="00C110C7" w:rsidRDefault="00762DE3" w:rsidP="004D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DA0DB0F" w14:textId="77777777" w:rsidR="004D27A4" w:rsidRPr="00C110C7" w:rsidRDefault="004D27A4" w:rsidP="007213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F0082D3" w14:textId="61ABA489" w:rsidR="0072137B" w:rsidRPr="00C110C7" w:rsidRDefault="00C110C7" w:rsidP="004D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C11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REZULTATI </w:t>
      </w:r>
      <w:bookmarkStart w:id="0" w:name="_Hlk117070667"/>
      <w:r w:rsidR="004D27A4" w:rsidRPr="00C11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NATJEČAJ</w:t>
      </w:r>
      <w:r w:rsidRPr="00C11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A </w:t>
      </w:r>
    </w:p>
    <w:p w14:paraId="11A7B139" w14:textId="77777777" w:rsidR="004D27A4" w:rsidRPr="00C110C7" w:rsidRDefault="004D27A4" w:rsidP="004D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C11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za odabir sudionika </w:t>
      </w:r>
      <w:r w:rsidR="004E45D2" w:rsidRPr="00C11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učeničke</w:t>
      </w:r>
      <w:r w:rsidRPr="00C11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mobilnosti</w:t>
      </w:r>
    </w:p>
    <w:p w14:paraId="2F01896E" w14:textId="4BC2C089" w:rsidR="00A60523" w:rsidRPr="00C110C7" w:rsidRDefault="005F600C" w:rsidP="00A60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C11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u okviru </w:t>
      </w:r>
      <w:r w:rsidR="00A60523" w:rsidRPr="00C11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programa ERASMUS+ W.E.B. - </w:t>
      </w:r>
      <w:proofErr w:type="spellStart"/>
      <w:r w:rsidR="00A60523" w:rsidRPr="00C11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Work</w:t>
      </w:r>
      <w:proofErr w:type="spellEnd"/>
      <w:r w:rsidR="00A60523" w:rsidRPr="00C11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proofErr w:type="spellStart"/>
      <w:r w:rsidR="00A60523" w:rsidRPr="00C11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Experience</w:t>
      </w:r>
      <w:proofErr w:type="spellEnd"/>
      <w:r w:rsidR="00A60523" w:rsidRPr="00C11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proofErr w:type="spellStart"/>
      <w:r w:rsidR="00A60523" w:rsidRPr="00C11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Booster</w:t>
      </w:r>
      <w:proofErr w:type="spellEnd"/>
    </w:p>
    <w:p w14:paraId="7FAED49C" w14:textId="3B916B1F" w:rsidR="004D27A4" w:rsidRDefault="00A60523" w:rsidP="00A60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C11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BROJ UGOVORA – 2022-1-HR01-KA122-VET-000079293</w:t>
      </w:r>
    </w:p>
    <w:p w14:paraId="54C746F2" w14:textId="77777777" w:rsidR="00C841D3" w:rsidRPr="00C110C7" w:rsidRDefault="00C841D3" w:rsidP="00A60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2EE10F14" w14:textId="20D88622" w:rsidR="00C110C7" w:rsidRDefault="00F7559D" w:rsidP="00A60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PRIVREMENA </w:t>
      </w:r>
      <w:r w:rsidR="00C110C7" w:rsidRPr="00C11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RANG LISTA UČENIKA</w:t>
      </w:r>
      <w:bookmarkEnd w:id="0"/>
    </w:p>
    <w:p w14:paraId="7D2A3098" w14:textId="77777777" w:rsidR="00C110C7" w:rsidRPr="00C110C7" w:rsidRDefault="00C110C7" w:rsidP="00A60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33C2BC88" w14:textId="50C77496" w:rsidR="00C110C7" w:rsidRPr="00C110C7" w:rsidRDefault="00C110C7" w:rsidP="00A60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1FCDF735" w14:textId="7E1EB817" w:rsidR="00C841D3" w:rsidRDefault="00C110C7" w:rsidP="00C1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110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Odabir kandi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data/učenika od strane </w:t>
      </w:r>
      <w:r w:rsidR="00C841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tročlanog povjerenstva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školskog </w:t>
      </w:r>
      <w:r w:rsidR="00C841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ERASMUS+ projektnog tima,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prema kriterijima objavljenim u Natječaju </w:t>
      </w:r>
      <w:r w:rsidRPr="00C110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odabir sudionika učeničke mobilnosti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C110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okviru programa ERASMUS+ W.E.B. </w:t>
      </w:r>
      <w:r w:rsidR="00C841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</w:t>
      </w:r>
      <w:r w:rsidRPr="00C110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110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Work</w:t>
      </w:r>
      <w:proofErr w:type="spellEnd"/>
      <w:r w:rsidRPr="00C110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110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Experience</w:t>
      </w:r>
      <w:proofErr w:type="spellEnd"/>
      <w:r w:rsidRPr="00C110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110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Booster</w:t>
      </w:r>
      <w:proofErr w:type="spellEnd"/>
      <w:r w:rsidR="00C841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C110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 UGOVORA – 2022-1-HR01-KA122-VET-000079293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 4. listopada 2022. objavljen na mrežnim stranicama škole te oglasnoj ploči na ulazu u školu</w:t>
      </w:r>
      <w:r w:rsidR="00C841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6B50E647" w14:textId="6F8015B7" w:rsidR="00C110C7" w:rsidRPr="00C110C7" w:rsidRDefault="00C110C7" w:rsidP="00C1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0ED08DC4" w14:textId="6D4107F0" w:rsidR="00C110C7" w:rsidRPr="00C110C7" w:rsidRDefault="00C110C7" w:rsidP="00C1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E036263" w14:textId="1C81A281" w:rsidR="00C110C7" w:rsidRDefault="00C841D3" w:rsidP="00C84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Broj mobilnosti za zanimanje Ekonomist – 6 učenika:</w:t>
      </w:r>
    </w:p>
    <w:p w14:paraId="3443EDBB" w14:textId="2D03E19F" w:rsidR="00C07D2A" w:rsidRDefault="00C07D2A" w:rsidP="00C84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3"/>
        <w:gridCol w:w="1513"/>
        <w:gridCol w:w="1109"/>
        <w:gridCol w:w="1126"/>
        <w:gridCol w:w="1257"/>
        <w:gridCol w:w="1126"/>
        <w:gridCol w:w="1163"/>
        <w:gridCol w:w="1430"/>
        <w:gridCol w:w="1335"/>
      </w:tblGrid>
      <w:tr w:rsidR="00C07D2A" w:rsidRPr="00C07D2A" w14:paraId="5A58CFC6" w14:textId="49138CF3" w:rsidTr="00C07D2A">
        <w:tc>
          <w:tcPr>
            <w:tcW w:w="703" w:type="dxa"/>
          </w:tcPr>
          <w:p w14:paraId="202DE4E2" w14:textId="1A5C1B31" w:rsidR="00C07D2A" w:rsidRPr="00C07D2A" w:rsidRDefault="00C07D2A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07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07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oj</w:t>
            </w:r>
          </w:p>
        </w:tc>
        <w:tc>
          <w:tcPr>
            <w:tcW w:w="1513" w:type="dxa"/>
          </w:tcPr>
          <w:p w14:paraId="1BB2626F" w14:textId="0EB8554B" w:rsidR="00C07D2A" w:rsidRPr="00C07D2A" w:rsidRDefault="00C07D2A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Šifra učenika</w:t>
            </w:r>
          </w:p>
        </w:tc>
        <w:tc>
          <w:tcPr>
            <w:tcW w:w="1109" w:type="dxa"/>
          </w:tcPr>
          <w:p w14:paraId="2576F5DF" w14:textId="56AB630F" w:rsidR="00C07D2A" w:rsidRPr="00C07D2A" w:rsidRDefault="00C07D2A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Opći uspjeh</w:t>
            </w:r>
          </w:p>
        </w:tc>
        <w:tc>
          <w:tcPr>
            <w:tcW w:w="1126" w:type="dxa"/>
          </w:tcPr>
          <w:p w14:paraId="5FC332AB" w14:textId="5AAFF091" w:rsidR="00C07D2A" w:rsidRPr="00C07D2A" w:rsidRDefault="00C07D2A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1257" w:type="dxa"/>
          </w:tcPr>
          <w:p w14:paraId="5E7BAEF9" w14:textId="52FBDEE7" w:rsidR="00C07D2A" w:rsidRPr="00C07D2A" w:rsidRDefault="00C07D2A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Redovitost u nastavi</w:t>
            </w:r>
          </w:p>
        </w:tc>
        <w:tc>
          <w:tcPr>
            <w:tcW w:w="1126" w:type="dxa"/>
          </w:tcPr>
          <w:p w14:paraId="49F47307" w14:textId="22F198D2" w:rsidR="00C07D2A" w:rsidRPr="00C07D2A" w:rsidRDefault="00123EB2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</w:t>
            </w:r>
            <w:r w:rsidR="00C07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dgojne mjere</w:t>
            </w:r>
          </w:p>
        </w:tc>
        <w:tc>
          <w:tcPr>
            <w:tcW w:w="1163" w:type="dxa"/>
          </w:tcPr>
          <w:p w14:paraId="41EDB4F3" w14:textId="4F3BCD2A" w:rsidR="00C07D2A" w:rsidRPr="00C07D2A" w:rsidRDefault="00C07D2A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Izvannas. aktivnosti</w:t>
            </w:r>
          </w:p>
        </w:tc>
        <w:tc>
          <w:tcPr>
            <w:tcW w:w="1430" w:type="dxa"/>
          </w:tcPr>
          <w:p w14:paraId="5743AD36" w14:textId="59B96CF5" w:rsidR="00C07D2A" w:rsidRPr="00C07D2A" w:rsidRDefault="00C07D2A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Nepovoljniji položaj</w:t>
            </w:r>
          </w:p>
        </w:tc>
        <w:tc>
          <w:tcPr>
            <w:tcW w:w="1335" w:type="dxa"/>
          </w:tcPr>
          <w:p w14:paraId="0E132690" w14:textId="77874870" w:rsidR="00C07D2A" w:rsidRDefault="00C07D2A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Ukupni bodovi</w:t>
            </w:r>
          </w:p>
        </w:tc>
      </w:tr>
      <w:tr w:rsidR="00C07D2A" w:rsidRPr="00C07D2A" w14:paraId="10B7ADD7" w14:textId="0FBB2574" w:rsidTr="00C07D2A">
        <w:tc>
          <w:tcPr>
            <w:tcW w:w="703" w:type="dxa"/>
          </w:tcPr>
          <w:p w14:paraId="1C27D2FF" w14:textId="21A1E1A8" w:rsidR="00C07D2A" w:rsidRPr="00C07D2A" w:rsidRDefault="00C07D2A" w:rsidP="00C07D2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07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13" w:type="dxa"/>
          </w:tcPr>
          <w:p w14:paraId="3ED641F9" w14:textId="0DA7A9F0" w:rsidR="00C07D2A" w:rsidRPr="0051615E" w:rsidRDefault="00C07D2A" w:rsidP="005161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16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05106</w:t>
            </w:r>
          </w:p>
        </w:tc>
        <w:tc>
          <w:tcPr>
            <w:tcW w:w="1109" w:type="dxa"/>
          </w:tcPr>
          <w:p w14:paraId="3CADD648" w14:textId="039A3E51" w:rsidR="00C07D2A" w:rsidRPr="00123EB2" w:rsidRDefault="00C07D2A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3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4,07</w:t>
            </w:r>
          </w:p>
        </w:tc>
        <w:tc>
          <w:tcPr>
            <w:tcW w:w="1126" w:type="dxa"/>
          </w:tcPr>
          <w:p w14:paraId="7402666A" w14:textId="7524B7E5" w:rsidR="00C07D2A" w:rsidRPr="00C07D2A" w:rsidRDefault="002863D3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257" w:type="dxa"/>
          </w:tcPr>
          <w:p w14:paraId="1B1FDDAE" w14:textId="4858D112" w:rsidR="00C07D2A" w:rsidRPr="00C07D2A" w:rsidRDefault="00C07D2A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26" w:type="dxa"/>
          </w:tcPr>
          <w:p w14:paraId="308828B7" w14:textId="0DA0C645" w:rsidR="00C07D2A" w:rsidRPr="00C07D2A" w:rsidRDefault="00C07D2A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163" w:type="dxa"/>
          </w:tcPr>
          <w:p w14:paraId="728EB969" w14:textId="218B8157" w:rsidR="00C07D2A" w:rsidRPr="00C07D2A" w:rsidRDefault="00F91A72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430" w:type="dxa"/>
          </w:tcPr>
          <w:p w14:paraId="686BF58A" w14:textId="53A16ACE" w:rsidR="00C07D2A" w:rsidRPr="00C07D2A" w:rsidRDefault="00E23DC9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335" w:type="dxa"/>
          </w:tcPr>
          <w:p w14:paraId="19987D07" w14:textId="2D8115FF" w:rsidR="00C07D2A" w:rsidRPr="00C07D2A" w:rsidRDefault="00E23DC9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54</w:t>
            </w:r>
            <w:r w:rsidR="00123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,07</w:t>
            </w:r>
          </w:p>
        </w:tc>
      </w:tr>
      <w:tr w:rsidR="00C07D2A" w:rsidRPr="00C07D2A" w14:paraId="140EC28A" w14:textId="0A013DA1" w:rsidTr="00C07D2A">
        <w:tc>
          <w:tcPr>
            <w:tcW w:w="703" w:type="dxa"/>
          </w:tcPr>
          <w:p w14:paraId="7194CA7F" w14:textId="645E931C" w:rsidR="00C07D2A" w:rsidRPr="00C07D2A" w:rsidRDefault="00C07D2A" w:rsidP="00C07D2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13" w:type="dxa"/>
          </w:tcPr>
          <w:p w14:paraId="74296F95" w14:textId="0EE114D6" w:rsidR="00C07D2A" w:rsidRPr="0051615E" w:rsidRDefault="00C07D2A" w:rsidP="005161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16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19606</w:t>
            </w:r>
          </w:p>
        </w:tc>
        <w:tc>
          <w:tcPr>
            <w:tcW w:w="1109" w:type="dxa"/>
          </w:tcPr>
          <w:p w14:paraId="74AA944C" w14:textId="7C036120" w:rsidR="00C07D2A" w:rsidRPr="00C07D2A" w:rsidRDefault="00123EB2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3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3,27</w:t>
            </w:r>
          </w:p>
        </w:tc>
        <w:tc>
          <w:tcPr>
            <w:tcW w:w="1126" w:type="dxa"/>
          </w:tcPr>
          <w:p w14:paraId="4F081A79" w14:textId="4D5DFC35" w:rsidR="00C07D2A" w:rsidRPr="00C07D2A" w:rsidRDefault="002863D3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257" w:type="dxa"/>
          </w:tcPr>
          <w:p w14:paraId="04EC7F55" w14:textId="0822B210" w:rsidR="00C07D2A" w:rsidRPr="00C07D2A" w:rsidRDefault="00123EB2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26" w:type="dxa"/>
          </w:tcPr>
          <w:p w14:paraId="7FDD9E84" w14:textId="7CA6D767" w:rsidR="00C07D2A" w:rsidRPr="00C07D2A" w:rsidRDefault="00123EB2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163" w:type="dxa"/>
          </w:tcPr>
          <w:p w14:paraId="74172875" w14:textId="49AA75B6" w:rsidR="00C07D2A" w:rsidRPr="00C07D2A" w:rsidRDefault="00F91A72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430" w:type="dxa"/>
          </w:tcPr>
          <w:p w14:paraId="3778101C" w14:textId="6D24323C" w:rsidR="00C07D2A" w:rsidRPr="00C07D2A" w:rsidRDefault="00FB45EC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335" w:type="dxa"/>
          </w:tcPr>
          <w:p w14:paraId="6CA5F2EC" w14:textId="384E6F28" w:rsidR="00C07D2A" w:rsidRPr="00C07D2A" w:rsidRDefault="00F91A72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48,27</w:t>
            </w:r>
          </w:p>
        </w:tc>
      </w:tr>
      <w:tr w:rsidR="00C07D2A" w:rsidRPr="00C07D2A" w14:paraId="45AD69D6" w14:textId="356532BC" w:rsidTr="00C07D2A">
        <w:tc>
          <w:tcPr>
            <w:tcW w:w="703" w:type="dxa"/>
          </w:tcPr>
          <w:p w14:paraId="1549DCBC" w14:textId="32BB8C31" w:rsidR="00C07D2A" w:rsidRPr="00C07D2A" w:rsidRDefault="00C07D2A" w:rsidP="00C07D2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513" w:type="dxa"/>
          </w:tcPr>
          <w:p w14:paraId="4DA5DF67" w14:textId="6FD59B33" w:rsidR="00C07D2A" w:rsidRPr="0051615E" w:rsidRDefault="00C07D2A" w:rsidP="005161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16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50107</w:t>
            </w:r>
          </w:p>
        </w:tc>
        <w:tc>
          <w:tcPr>
            <w:tcW w:w="1109" w:type="dxa"/>
          </w:tcPr>
          <w:p w14:paraId="6F785AB7" w14:textId="33884951" w:rsidR="00C07D2A" w:rsidRPr="00C07D2A" w:rsidRDefault="00123EB2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3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4,13</w:t>
            </w:r>
          </w:p>
        </w:tc>
        <w:tc>
          <w:tcPr>
            <w:tcW w:w="1126" w:type="dxa"/>
          </w:tcPr>
          <w:p w14:paraId="773D18AF" w14:textId="0EB21FC3" w:rsidR="00C07D2A" w:rsidRPr="00C07D2A" w:rsidRDefault="00F91A72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257" w:type="dxa"/>
          </w:tcPr>
          <w:p w14:paraId="7DE8FBAA" w14:textId="3923F800" w:rsidR="00C07D2A" w:rsidRPr="00C07D2A" w:rsidRDefault="00123EB2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26" w:type="dxa"/>
          </w:tcPr>
          <w:p w14:paraId="6E0B9FF7" w14:textId="49977FF6" w:rsidR="00C07D2A" w:rsidRPr="00C07D2A" w:rsidRDefault="00123EB2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163" w:type="dxa"/>
          </w:tcPr>
          <w:p w14:paraId="4F04C6A2" w14:textId="26F2A472" w:rsidR="00C07D2A" w:rsidRPr="00C07D2A" w:rsidRDefault="003200DD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430" w:type="dxa"/>
          </w:tcPr>
          <w:p w14:paraId="05451118" w14:textId="20A82BE6" w:rsidR="00C07D2A" w:rsidRPr="00C07D2A" w:rsidRDefault="00FB45EC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335" w:type="dxa"/>
          </w:tcPr>
          <w:p w14:paraId="06581876" w14:textId="61CF4F88" w:rsidR="00C07D2A" w:rsidRPr="00C07D2A" w:rsidRDefault="00F91A72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="00320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,13</w:t>
            </w:r>
          </w:p>
        </w:tc>
      </w:tr>
      <w:tr w:rsidR="00C07D2A" w:rsidRPr="00C07D2A" w14:paraId="3CB7C4D6" w14:textId="7CAF2940" w:rsidTr="00C07D2A">
        <w:tc>
          <w:tcPr>
            <w:tcW w:w="703" w:type="dxa"/>
          </w:tcPr>
          <w:p w14:paraId="28C1FF59" w14:textId="2C75CB42" w:rsidR="00C07D2A" w:rsidRPr="00C07D2A" w:rsidRDefault="00C07D2A" w:rsidP="00C07D2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513" w:type="dxa"/>
          </w:tcPr>
          <w:p w14:paraId="356DD38C" w14:textId="753032BD" w:rsidR="00C07D2A" w:rsidRPr="0051615E" w:rsidRDefault="00C07D2A" w:rsidP="005161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16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15157</w:t>
            </w:r>
          </w:p>
        </w:tc>
        <w:tc>
          <w:tcPr>
            <w:tcW w:w="1109" w:type="dxa"/>
          </w:tcPr>
          <w:p w14:paraId="51597002" w14:textId="6C459B70" w:rsidR="00C07D2A" w:rsidRPr="00C07D2A" w:rsidRDefault="00123EB2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3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4,53</w:t>
            </w:r>
          </w:p>
        </w:tc>
        <w:tc>
          <w:tcPr>
            <w:tcW w:w="1126" w:type="dxa"/>
          </w:tcPr>
          <w:p w14:paraId="6F2AE7DF" w14:textId="60F3273F" w:rsidR="00C07D2A" w:rsidRPr="00C07D2A" w:rsidRDefault="00F91A72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257" w:type="dxa"/>
          </w:tcPr>
          <w:p w14:paraId="5C0E4C79" w14:textId="062F6676" w:rsidR="00C07D2A" w:rsidRPr="00C07D2A" w:rsidRDefault="00123EB2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26" w:type="dxa"/>
          </w:tcPr>
          <w:p w14:paraId="2B989E8B" w14:textId="6A2C5488" w:rsidR="00C07D2A" w:rsidRPr="00C07D2A" w:rsidRDefault="00123EB2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163" w:type="dxa"/>
          </w:tcPr>
          <w:p w14:paraId="1906F325" w14:textId="48DC830D" w:rsidR="00C07D2A" w:rsidRPr="00C07D2A" w:rsidRDefault="003200DD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430" w:type="dxa"/>
          </w:tcPr>
          <w:p w14:paraId="3AAA9235" w14:textId="6EA8D305" w:rsidR="00C07D2A" w:rsidRPr="00C07D2A" w:rsidRDefault="00FB45EC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335" w:type="dxa"/>
          </w:tcPr>
          <w:p w14:paraId="66CE79E7" w14:textId="33B44280" w:rsidR="00C07D2A" w:rsidRPr="00C07D2A" w:rsidRDefault="00F91A72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="00320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,53</w:t>
            </w:r>
          </w:p>
        </w:tc>
      </w:tr>
      <w:tr w:rsidR="00C07D2A" w:rsidRPr="00C07D2A" w14:paraId="6A6B9E6E" w14:textId="1A278449" w:rsidTr="00C07D2A">
        <w:tc>
          <w:tcPr>
            <w:tcW w:w="703" w:type="dxa"/>
          </w:tcPr>
          <w:p w14:paraId="71070774" w14:textId="233A993E" w:rsidR="00C07D2A" w:rsidRPr="00C07D2A" w:rsidRDefault="00C07D2A" w:rsidP="00C07D2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513" w:type="dxa"/>
          </w:tcPr>
          <w:p w14:paraId="35B5D272" w14:textId="35EE22B0" w:rsidR="00C07D2A" w:rsidRPr="0051615E" w:rsidRDefault="00C07D2A" w:rsidP="005161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16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KIRA1</w:t>
            </w:r>
          </w:p>
        </w:tc>
        <w:tc>
          <w:tcPr>
            <w:tcW w:w="1109" w:type="dxa"/>
          </w:tcPr>
          <w:p w14:paraId="1B572912" w14:textId="7843C1A9" w:rsidR="00C07D2A" w:rsidRPr="00C07D2A" w:rsidRDefault="00123EB2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3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3,73</w:t>
            </w:r>
          </w:p>
        </w:tc>
        <w:tc>
          <w:tcPr>
            <w:tcW w:w="1126" w:type="dxa"/>
          </w:tcPr>
          <w:p w14:paraId="79CF6037" w14:textId="00FD03B0" w:rsidR="00C07D2A" w:rsidRPr="00C07D2A" w:rsidRDefault="00F91A72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257" w:type="dxa"/>
          </w:tcPr>
          <w:p w14:paraId="23AB2587" w14:textId="6C9F9D6B" w:rsidR="00C07D2A" w:rsidRPr="00C07D2A" w:rsidRDefault="00123EB2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26" w:type="dxa"/>
          </w:tcPr>
          <w:p w14:paraId="77CB7625" w14:textId="077DB108" w:rsidR="00C07D2A" w:rsidRPr="00C07D2A" w:rsidRDefault="00123EB2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163" w:type="dxa"/>
          </w:tcPr>
          <w:p w14:paraId="53805BEE" w14:textId="22AD0F97" w:rsidR="00C07D2A" w:rsidRPr="00C07D2A" w:rsidRDefault="003200DD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430" w:type="dxa"/>
          </w:tcPr>
          <w:p w14:paraId="7E53A847" w14:textId="3E480BE9" w:rsidR="00C07D2A" w:rsidRPr="00C07D2A" w:rsidRDefault="00F91A72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335" w:type="dxa"/>
          </w:tcPr>
          <w:p w14:paraId="790AB789" w14:textId="0562F02A" w:rsidR="00C07D2A" w:rsidRPr="00C07D2A" w:rsidRDefault="003200DD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</w:t>
            </w:r>
            <w:r w:rsidR="00F91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,73</w:t>
            </w:r>
          </w:p>
        </w:tc>
      </w:tr>
      <w:tr w:rsidR="00C07D2A" w:rsidRPr="00C07D2A" w14:paraId="6FE4C583" w14:textId="2B300CDD" w:rsidTr="00C07D2A">
        <w:tc>
          <w:tcPr>
            <w:tcW w:w="703" w:type="dxa"/>
          </w:tcPr>
          <w:p w14:paraId="3DA9DEDE" w14:textId="4C081264" w:rsidR="00C07D2A" w:rsidRPr="00C07D2A" w:rsidRDefault="00C07D2A" w:rsidP="00C07D2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513" w:type="dxa"/>
          </w:tcPr>
          <w:p w14:paraId="38D7BC9F" w14:textId="00D9274E" w:rsidR="00C07D2A" w:rsidRPr="0051615E" w:rsidRDefault="00C07D2A" w:rsidP="005161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16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00000</w:t>
            </w:r>
          </w:p>
        </w:tc>
        <w:tc>
          <w:tcPr>
            <w:tcW w:w="1109" w:type="dxa"/>
          </w:tcPr>
          <w:p w14:paraId="476BEEA9" w14:textId="548F5231" w:rsidR="00C07D2A" w:rsidRPr="00C07D2A" w:rsidRDefault="00123EB2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3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3,80</w:t>
            </w:r>
          </w:p>
        </w:tc>
        <w:tc>
          <w:tcPr>
            <w:tcW w:w="1126" w:type="dxa"/>
          </w:tcPr>
          <w:p w14:paraId="12AFAD80" w14:textId="15D660F9" w:rsidR="00C07D2A" w:rsidRPr="00C07D2A" w:rsidRDefault="00F91A72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257" w:type="dxa"/>
          </w:tcPr>
          <w:p w14:paraId="789FD4BF" w14:textId="51A1143D" w:rsidR="00C07D2A" w:rsidRPr="00C07D2A" w:rsidRDefault="00000EBA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26" w:type="dxa"/>
          </w:tcPr>
          <w:p w14:paraId="26B1AE02" w14:textId="006904A5" w:rsidR="00C07D2A" w:rsidRPr="00C07D2A" w:rsidRDefault="00123EB2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163" w:type="dxa"/>
          </w:tcPr>
          <w:p w14:paraId="096D37B4" w14:textId="65DC0838" w:rsidR="00C07D2A" w:rsidRPr="00C07D2A" w:rsidRDefault="003200DD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430" w:type="dxa"/>
          </w:tcPr>
          <w:p w14:paraId="3DFEB7FA" w14:textId="4C8A6FC5" w:rsidR="00C07D2A" w:rsidRPr="00C07D2A" w:rsidRDefault="00000EBA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335" w:type="dxa"/>
          </w:tcPr>
          <w:p w14:paraId="6D6A4B21" w14:textId="191B2682" w:rsidR="00C07D2A" w:rsidRPr="00C07D2A" w:rsidRDefault="00123EB2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320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,08</w:t>
            </w:r>
          </w:p>
        </w:tc>
      </w:tr>
    </w:tbl>
    <w:p w14:paraId="08F35D91" w14:textId="77777777" w:rsidR="00C07D2A" w:rsidRDefault="00C07D2A" w:rsidP="00C84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18B4AFFD" w14:textId="66D03900" w:rsidR="0013701C" w:rsidRDefault="0013701C" w:rsidP="00C84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5D27A8C3" w14:textId="418D4437" w:rsidR="0013701C" w:rsidRDefault="0013701C" w:rsidP="00C84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Broj mobilnosti za zanimanje Upravni referent – 5 učenika:</w:t>
      </w:r>
    </w:p>
    <w:p w14:paraId="637EDACE" w14:textId="149CEF19" w:rsidR="00123EB2" w:rsidRDefault="00123EB2" w:rsidP="00C84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1549"/>
        <w:gridCol w:w="1137"/>
        <w:gridCol w:w="1173"/>
        <w:gridCol w:w="1257"/>
        <w:gridCol w:w="1170"/>
        <w:gridCol w:w="1190"/>
        <w:gridCol w:w="1430"/>
        <w:gridCol w:w="1152"/>
      </w:tblGrid>
      <w:tr w:rsidR="00FB45EC" w:rsidRPr="00FB45EC" w14:paraId="3B01BE3A" w14:textId="77777777" w:rsidTr="00FB45EC">
        <w:tc>
          <w:tcPr>
            <w:tcW w:w="704" w:type="dxa"/>
          </w:tcPr>
          <w:p w14:paraId="19C421D7" w14:textId="19A3381C" w:rsidR="00123EB2" w:rsidRPr="00FB45EC" w:rsidRDefault="00123EB2" w:rsidP="00FB45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bookmarkStart w:id="1" w:name="_Hlk128731816"/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R. broj</w:t>
            </w:r>
          </w:p>
        </w:tc>
        <w:tc>
          <w:tcPr>
            <w:tcW w:w="1549" w:type="dxa"/>
          </w:tcPr>
          <w:p w14:paraId="1452EC41" w14:textId="11C1F8D6" w:rsidR="00123EB2" w:rsidRPr="00FB45EC" w:rsidRDefault="00123EB2" w:rsidP="00FB45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Šifra učenika</w:t>
            </w:r>
          </w:p>
        </w:tc>
        <w:tc>
          <w:tcPr>
            <w:tcW w:w="1137" w:type="dxa"/>
          </w:tcPr>
          <w:p w14:paraId="4C3E4777" w14:textId="5FF80D8D" w:rsidR="00123EB2" w:rsidRPr="00FB45EC" w:rsidRDefault="00123EB2" w:rsidP="00FB45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Opći uspjeh</w:t>
            </w:r>
          </w:p>
        </w:tc>
        <w:tc>
          <w:tcPr>
            <w:tcW w:w="1173" w:type="dxa"/>
          </w:tcPr>
          <w:p w14:paraId="0C486F82" w14:textId="64B96D0C" w:rsidR="00123EB2" w:rsidRPr="00FB45EC" w:rsidRDefault="00123EB2" w:rsidP="00FB45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1257" w:type="dxa"/>
          </w:tcPr>
          <w:p w14:paraId="51EA8872" w14:textId="3BC3C619" w:rsidR="00123EB2" w:rsidRPr="00FB45EC" w:rsidRDefault="00123EB2" w:rsidP="00FB45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Redovitost u nastavi</w:t>
            </w:r>
          </w:p>
        </w:tc>
        <w:tc>
          <w:tcPr>
            <w:tcW w:w="1170" w:type="dxa"/>
          </w:tcPr>
          <w:p w14:paraId="2D815C6D" w14:textId="10028F6A" w:rsidR="00123EB2" w:rsidRPr="00FB45EC" w:rsidRDefault="00123EB2" w:rsidP="00FB45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Odgojne mje</w:t>
            </w:r>
            <w:r w:rsid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</w:t>
            </w:r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</w:t>
            </w:r>
          </w:p>
        </w:tc>
        <w:tc>
          <w:tcPr>
            <w:tcW w:w="1190" w:type="dxa"/>
          </w:tcPr>
          <w:p w14:paraId="56C3815C" w14:textId="298BE2D8" w:rsidR="00123EB2" w:rsidRPr="00FB45EC" w:rsidRDefault="00123EB2" w:rsidP="00FB45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Izvannas.</w:t>
            </w:r>
            <w:r w:rsidR="00FB45EC"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aktivnosti</w:t>
            </w:r>
          </w:p>
        </w:tc>
        <w:tc>
          <w:tcPr>
            <w:tcW w:w="1430" w:type="dxa"/>
          </w:tcPr>
          <w:p w14:paraId="2546965E" w14:textId="4D9E7D2F" w:rsidR="00123EB2" w:rsidRPr="00FB45EC" w:rsidRDefault="00FB45EC" w:rsidP="00FB45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Nepovoljniji položaj</w:t>
            </w:r>
          </w:p>
        </w:tc>
        <w:tc>
          <w:tcPr>
            <w:tcW w:w="1152" w:type="dxa"/>
          </w:tcPr>
          <w:p w14:paraId="200355DD" w14:textId="52D58CAE" w:rsidR="00123EB2" w:rsidRPr="00FB45EC" w:rsidRDefault="00FB45EC" w:rsidP="00FB45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Ukupni bodovi</w:t>
            </w:r>
          </w:p>
        </w:tc>
      </w:tr>
      <w:bookmarkEnd w:id="1"/>
      <w:tr w:rsidR="00FB45EC" w:rsidRPr="00FB45EC" w14:paraId="0363B2A6" w14:textId="77777777" w:rsidTr="00FB45EC">
        <w:tc>
          <w:tcPr>
            <w:tcW w:w="704" w:type="dxa"/>
          </w:tcPr>
          <w:p w14:paraId="4CEB80B9" w14:textId="311D4BE6" w:rsidR="00123EB2" w:rsidRPr="00FB45EC" w:rsidRDefault="00FB45EC" w:rsidP="00FB45E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49" w:type="dxa"/>
          </w:tcPr>
          <w:p w14:paraId="01B62841" w14:textId="588DF0CF" w:rsidR="00123EB2" w:rsidRPr="00FB45EC" w:rsidRDefault="00FB45EC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R1105</w:t>
            </w:r>
          </w:p>
        </w:tc>
        <w:tc>
          <w:tcPr>
            <w:tcW w:w="1137" w:type="dxa"/>
          </w:tcPr>
          <w:p w14:paraId="4433006F" w14:textId="53C380B9" w:rsidR="00123EB2" w:rsidRPr="00FB45EC" w:rsidRDefault="00FB45EC" w:rsidP="00FB45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4,14</w:t>
            </w:r>
          </w:p>
        </w:tc>
        <w:tc>
          <w:tcPr>
            <w:tcW w:w="1173" w:type="dxa"/>
          </w:tcPr>
          <w:p w14:paraId="73A46C5A" w14:textId="6F4B1D9B" w:rsidR="00123EB2" w:rsidRPr="00FB45EC" w:rsidRDefault="00000EBA" w:rsidP="00FB45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257" w:type="dxa"/>
          </w:tcPr>
          <w:p w14:paraId="05DDBB39" w14:textId="5BD4DBD6" w:rsidR="00123EB2" w:rsidRPr="00FB45EC" w:rsidRDefault="00FB45EC" w:rsidP="00FB45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70" w:type="dxa"/>
          </w:tcPr>
          <w:p w14:paraId="26643D5F" w14:textId="5AE8CA77" w:rsidR="00123EB2" w:rsidRPr="00FB45EC" w:rsidRDefault="00FB45EC" w:rsidP="00FB45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190" w:type="dxa"/>
          </w:tcPr>
          <w:p w14:paraId="6E9319CF" w14:textId="0E743132" w:rsidR="00123EB2" w:rsidRPr="00FB45EC" w:rsidRDefault="00000EBA" w:rsidP="00FB45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430" w:type="dxa"/>
          </w:tcPr>
          <w:p w14:paraId="1C521229" w14:textId="0B0C7D1A" w:rsidR="00123EB2" w:rsidRPr="00FB45EC" w:rsidRDefault="00000EBA" w:rsidP="00FB45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1152" w:type="dxa"/>
          </w:tcPr>
          <w:p w14:paraId="138F8165" w14:textId="58EC9211" w:rsidR="00123EB2" w:rsidRPr="00FB45EC" w:rsidRDefault="00000EBA" w:rsidP="00FB45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49,14</w:t>
            </w:r>
          </w:p>
        </w:tc>
      </w:tr>
      <w:tr w:rsidR="00FB45EC" w:rsidRPr="00FB45EC" w14:paraId="649933B9" w14:textId="77777777" w:rsidTr="00FB45EC">
        <w:tc>
          <w:tcPr>
            <w:tcW w:w="704" w:type="dxa"/>
          </w:tcPr>
          <w:p w14:paraId="22C92B33" w14:textId="226CF582" w:rsidR="00123EB2" w:rsidRPr="00FB45EC" w:rsidRDefault="00FB45EC" w:rsidP="00FB45E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49" w:type="dxa"/>
          </w:tcPr>
          <w:p w14:paraId="1A8B1367" w14:textId="6CE8994C" w:rsidR="00123EB2" w:rsidRPr="00FB45EC" w:rsidRDefault="00FB45EC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10106</w:t>
            </w:r>
          </w:p>
        </w:tc>
        <w:tc>
          <w:tcPr>
            <w:tcW w:w="1137" w:type="dxa"/>
          </w:tcPr>
          <w:p w14:paraId="64742205" w14:textId="38B4E2C7" w:rsidR="00123EB2" w:rsidRPr="00FB45EC" w:rsidRDefault="00FB45EC" w:rsidP="00FB45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4,07</w:t>
            </w:r>
          </w:p>
        </w:tc>
        <w:tc>
          <w:tcPr>
            <w:tcW w:w="1173" w:type="dxa"/>
          </w:tcPr>
          <w:p w14:paraId="5649FE38" w14:textId="53F82E42" w:rsidR="00123EB2" w:rsidRPr="00FB45EC" w:rsidRDefault="00000EBA" w:rsidP="00FB45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257" w:type="dxa"/>
          </w:tcPr>
          <w:p w14:paraId="6FAA9377" w14:textId="35DEBED7" w:rsidR="00123EB2" w:rsidRPr="00FB45EC" w:rsidRDefault="00FB45EC" w:rsidP="00FB45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70" w:type="dxa"/>
          </w:tcPr>
          <w:p w14:paraId="7DE8365C" w14:textId="27A4BA1A" w:rsidR="00123EB2" w:rsidRPr="00FB45EC" w:rsidRDefault="00FB45EC" w:rsidP="00FB45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190" w:type="dxa"/>
          </w:tcPr>
          <w:p w14:paraId="507A6A9F" w14:textId="6F04D949" w:rsidR="00123EB2" w:rsidRPr="00FB45EC" w:rsidRDefault="003200DD" w:rsidP="00FB45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430" w:type="dxa"/>
          </w:tcPr>
          <w:p w14:paraId="035931B4" w14:textId="75843CFA" w:rsidR="00123EB2" w:rsidRPr="00FB45EC" w:rsidRDefault="00FB45EC" w:rsidP="00FB45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52" w:type="dxa"/>
          </w:tcPr>
          <w:p w14:paraId="0FD47500" w14:textId="25A96587" w:rsidR="00123EB2" w:rsidRPr="00FB45EC" w:rsidRDefault="00000EBA" w:rsidP="00FB45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="00320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,07</w:t>
            </w:r>
          </w:p>
        </w:tc>
      </w:tr>
      <w:tr w:rsidR="00FB45EC" w:rsidRPr="00FB45EC" w14:paraId="62B824D0" w14:textId="77777777" w:rsidTr="00FB45EC">
        <w:tc>
          <w:tcPr>
            <w:tcW w:w="704" w:type="dxa"/>
          </w:tcPr>
          <w:p w14:paraId="64623F49" w14:textId="04BFE887" w:rsidR="00123EB2" w:rsidRPr="00FB45EC" w:rsidRDefault="00FB45EC" w:rsidP="00FB45E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549" w:type="dxa"/>
          </w:tcPr>
          <w:p w14:paraId="2822AFC2" w14:textId="4FA303CC" w:rsidR="00123EB2" w:rsidRPr="00FB45EC" w:rsidRDefault="00FB45EC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L1511</w:t>
            </w:r>
          </w:p>
        </w:tc>
        <w:tc>
          <w:tcPr>
            <w:tcW w:w="1137" w:type="dxa"/>
          </w:tcPr>
          <w:p w14:paraId="55BD6FF4" w14:textId="4FFCED7A" w:rsidR="00123EB2" w:rsidRPr="00FB45EC" w:rsidRDefault="00FB45EC" w:rsidP="00FB45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3,71</w:t>
            </w:r>
          </w:p>
        </w:tc>
        <w:tc>
          <w:tcPr>
            <w:tcW w:w="1173" w:type="dxa"/>
          </w:tcPr>
          <w:p w14:paraId="5F7CD29C" w14:textId="4CD324A6" w:rsidR="00123EB2" w:rsidRPr="00FB45EC" w:rsidRDefault="00000EBA" w:rsidP="00FB45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257" w:type="dxa"/>
          </w:tcPr>
          <w:p w14:paraId="52A884E2" w14:textId="143C4BCD" w:rsidR="00123EB2" w:rsidRPr="00FB45EC" w:rsidRDefault="00FB45EC" w:rsidP="00FB45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70" w:type="dxa"/>
          </w:tcPr>
          <w:p w14:paraId="25FEC69E" w14:textId="4727829B" w:rsidR="00123EB2" w:rsidRPr="00FB45EC" w:rsidRDefault="00FB45EC" w:rsidP="00FB45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190" w:type="dxa"/>
          </w:tcPr>
          <w:p w14:paraId="3A16602F" w14:textId="56ABDB19" w:rsidR="00123EB2" w:rsidRPr="00FB45EC" w:rsidRDefault="003200DD" w:rsidP="00FB45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430" w:type="dxa"/>
          </w:tcPr>
          <w:p w14:paraId="0774BB2D" w14:textId="27AA638D" w:rsidR="00123EB2" w:rsidRPr="00FB45EC" w:rsidRDefault="00000EBA" w:rsidP="00FB45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52" w:type="dxa"/>
          </w:tcPr>
          <w:p w14:paraId="243D677E" w14:textId="3BE93D70" w:rsidR="00123EB2" w:rsidRPr="00FB45EC" w:rsidRDefault="00000EBA" w:rsidP="00FB45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="00320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,71</w:t>
            </w:r>
          </w:p>
        </w:tc>
      </w:tr>
      <w:tr w:rsidR="00FB45EC" w:rsidRPr="00FB45EC" w14:paraId="430B5D5E" w14:textId="77777777" w:rsidTr="00FB45EC">
        <w:tc>
          <w:tcPr>
            <w:tcW w:w="704" w:type="dxa"/>
          </w:tcPr>
          <w:p w14:paraId="4D6929CF" w14:textId="57977E0F" w:rsidR="00123EB2" w:rsidRPr="00FB45EC" w:rsidRDefault="00FB45EC" w:rsidP="00FB45E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549" w:type="dxa"/>
          </w:tcPr>
          <w:p w14:paraId="5675D9C4" w14:textId="44E79A9E" w:rsidR="00123EB2" w:rsidRPr="00FB45EC" w:rsidRDefault="00FB45EC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89021</w:t>
            </w:r>
          </w:p>
        </w:tc>
        <w:tc>
          <w:tcPr>
            <w:tcW w:w="1137" w:type="dxa"/>
          </w:tcPr>
          <w:p w14:paraId="02301FCE" w14:textId="741E5449" w:rsidR="00123EB2" w:rsidRPr="00FB45EC" w:rsidRDefault="00FB45EC" w:rsidP="00FB45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4,00</w:t>
            </w:r>
          </w:p>
        </w:tc>
        <w:tc>
          <w:tcPr>
            <w:tcW w:w="1173" w:type="dxa"/>
          </w:tcPr>
          <w:p w14:paraId="0B40CF05" w14:textId="21033003" w:rsidR="00123EB2" w:rsidRPr="00FB45EC" w:rsidRDefault="00000EBA" w:rsidP="00FB45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257" w:type="dxa"/>
          </w:tcPr>
          <w:p w14:paraId="5052BA99" w14:textId="7AF45EED" w:rsidR="00123EB2" w:rsidRPr="00FB45EC" w:rsidRDefault="00FB45EC" w:rsidP="00FB45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70" w:type="dxa"/>
          </w:tcPr>
          <w:p w14:paraId="10CD70DE" w14:textId="4241186A" w:rsidR="00123EB2" w:rsidRPr="00FB45EC" w:rsidRDefault="00FB45EC" w:rsidP="00FB45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190" w:type="dxa"/>
          </w:tcPr>
          <w:p w14:paraId="346FB16B" w14:textId="19AD90A2" w:rsidR="00123EB2" w:rsidRPr="00FB45EC" w:rsidRDefault="003200DD" w:rsidP="00FB45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430" w:type="dxa"/>
          </w:tcPr>
          <w:p w14:paraId="3BF61543" w14:textId="1A01DAAC" w:rsidR="00123EB2" w:rsidRPr="00FB45EC" w:rsidRDefault="00000EBA" w:rsidP="00FB45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52" w:type="dxa"/>
          </w:tcPr>
          <w:p w14:paraId="6A9A7870" w14:textId="60E98C02" w:rsidR="00123EB2" w:rsidRPr="00FB45EC" w:rsidRDefault="003200DD" w:rsidP="00FB45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</w:t>
            </w:r>
            <w:r w:rsidR="0000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FB45EC" w:rsidRPr="00FB45EC" w14:paraId="7A391D0F" w14:textId="77777777" w:rsidTr="00FB45EC">
        <w:tc>
          <w:tcPr>
            <w:tcW w:w="704" w:type="dxa"/>
          </w:tcPr>
          <w:p w14:paraId="2609C295" w14:textId="50DF81E9" w:rsidR="00123EB2" w:rsidRPr="00FB45EC" w:rsidRDefault="00FB45EC" w:rsidP="00FB45E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549" w:type="dxa"/>
          </w:tcPr>
          <w:p w14:paraId="5F7A8307" w14:textId="685CC9E8" w:rsidR="00123EB2" w:rsidRPr="00FB45EC" w:rsidRDefault="00FB45EC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29107</w:t>
            </w:r>
          </w:p>
        </w:tc>
        <w:tc>
          <w:tcPr>
            <w:tcW w:w="1137" w:type="dxa"/>
          </w:tcPr>
          <w:p w14:paraId="7A018685" w14:textId="62B2B1A5" w:rsidR="00123EB2" w:rsidRPr="00FB45EC" w:rsidRDefault="00FB45EC" w:rsidP="00FB45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4,07</w:t>
            </w:r>
          </w:p>
        </w:tc>
        <w:tc>
          <w:tcPr>
            <w:tcW w:w="1173" w:type="dxa"/>
          </w:tcPr>
          <w:p w14:paraId="27929A7F" w14:textId="7AD9AF30" w:rsidR="00123EB2" w:rsidRPr="00FB45EC" w:rsidRDefault="00000EBA" w:rsidP="00FB45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257" w:type="dxa"/>
          </w:tcPr>
          <w:p w14:paraId="3E3DCF7B" w14:textId="5066D486" w:rsidR="00123EB2" w:rsidRPr="00FB45EC" w:rsidRDefault="00FB45EC" w:rsidP="00FB45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70" w:type="dxa"/>
          </w:tcPr>
          <w:p w14:paraId="644D7740" w14:textId="0F63F8BC" w:rsidR="00123EB2" w:rsidRPr="00FB45EC" w:rsidRDefault="00FB45EC" w:rsidP="00FB45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190" w:type="dxa"/>
          </w:tcPr>
          <w:p w14:paraId="0AE4BCBA" w14:textId="31A1C588" w:rsidR="00123EB2" w:rsidRPr="00FB45EC" w:rsidRDefault="003200DD" w:rsidP="00FB45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430" w:type="dxa"/>
          </w:tcPr>
          <w:p w14:paraId="0428E352" w14:textId="6A0A356E" w:rsidR="00123EB2" w:rsidRPr="00FB45EC" w:rsidRDefault="00000EBA" w:rsidP="00FB45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52" w:type="dxa"/>
          </w:tcPr>
          <w:p w14:paraId="2FA579A9" w14:textId="4C667823" w:rsidR="00123EB2" w:rsidRPr="00FB45EC" w:rsidRDefault="003200DD" w:rsidP="00FB45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</w:t>
            </w:r>
            <w:bookmarkStart w:id="2" w:name="_GoBack"/>
            <w:bookmarkEnd w:id="2"/>
            <w:r w:rsidR="0000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,07</w:t>
            </w:r>
          </w:p>
        </w:tc>
      </w:tr>
    </w:tbl>
    <w:p w14:paraId="638D58E3" w14:textId="77777777" w:rsidR="00123EB2" w:rsidRDefault="00123EB2" w:rsidP="00C84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0548A9B8" w14:textId="094A00C5" w:rsidR="006E12A4" w:rsidRDefault="006E12A4" w:rsidP="00C84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770C2914" w14:textId="2890E837" w:rsidR="00FB45EC" w:rsidRDefault="00FB45EC" w:rsidP="00C84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5A295ADF" w14:textId="7F90157E" w:rsidR="00FB45EC" w:rsidRDefault="00FB45EC" w:rsidP="00C84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559585F9" w14:textId="64417D64" w:rsidR="00FB45EC" w:rsidRDefault="00FB45EC" w:rsidP="00C84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3F7460A9" w14:textId="6EAD0C7B" w:rsidR="00FB45EC" w:rsidRDefault="00FB45EC" w:rsidP="00C84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7FC4C9C2" w14:textId="77777777" w:rsidR="00FB45EC" w:rsidRDefault="00FB45EC" w:rsidP="00C84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5504598E" w14:textId="61C41BED" w:rsidR="006E12A4" w:rsidRDefault="006E12A4" w:rsidP="00C84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lastRenderedPageBreak/>
        <w:t>Broj mobilnosti za zanimanje Hotelijersko-turistički tehničar – 8 učenika:</w:t>
      </w:r>
    </w:p>
    <w:p w14:paraId="3B70381A" w14:textId="5B251197" w:rsidR="00667AD1" w:rsidRDefault="00667AD1" w:rsidP="00C84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1549"/>
        <w:gridCol w:w="1137"/>
        <w:gridCol w:w="1173"/>
        <w:gridCol w:w="1257"/>
        <w:gridCol w:w="1170"/>
        <w:gridCol w:w="1190"/>
        <w:gridCol w:w="1430"/>
        <w:gridCol w:w="1152"/>
      </w:tblGrid>
      <w:tr w:rsidR="00667AD1" w14:paraId="13F5B670" w14:textId="77777777" w:rsidTr="00667AD1">
        <w:tc>
          <w:tcPr>
            <w:tcW w:w="704" w:type="dxa"/>
          </w:tcPr>
          <w:p w14:paraId="78FE97BD" w14:textId="7CF4B33E" w:rsidR="00667AD1" w:rsidRDefault="00667AD1" w:rsidP="00667AD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bookmarkStart w:id="3" w:name="_Hlk128733717"/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R. broj</w:t>
            </w:r>
          </w:p>
        </w:tc>
        <w:tc>
          <w:tcPr>
            <w:tcW w:w="1549" w:type="dxa"/>
          </w:tcPr>
          <w:p w14:paraId="5A1015BC" w14:textId="528D4C08" w:rsidR="00667AD1" w:rsidRDefault="00667AD1" w:rsidP="00667AD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Šifra učenika</w:t>
            </w:r>
          </w:p>
        </w:tc>
        <w:tc>
          <w:tcPr>
            <w:tcW w:w="1137" w:type="dxa"/>
          </w:tcPr>
          <w:p w14:paraId="361EB2AD" w14:textId="11AAA826" w:rsidR="00667AD1" w:rsidRDefault="00667AD1" w:rsidP="00667AD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Opći uspjeh</w:t>
            </w:r>
          </w:p>
        </w:tc>
        <w:tc>
          <w:tcPr>
            <w:tcW w:w="1173" w:type="dxa"/>
          </w:tcPr>
          <w:p w14:paraId="52B96778" w14:textId="5B017A18" w:rsidR="00667AD1" w:rsidRDefault="00667AD1" w:rsidP="00667AD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1257" w:type="dxa"/>
          </w:tcPr>
          <w:p w14:paraId="2DC35185" w14:textId="62B5BEB6" w:rsidR="00667AD1" w:rsidRDefault="00667AD1" w:rsidP="00667AD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Redovitost u nastavi</w:t>
            </w:r>
          </w:p>
        </w:tc>
        <w:tc>
          <w:tcPr>
            <w:tcW w:w="1170" w:type="dxa"/>
          </w:tcPr>
          <w:p w14:paraId="391B1683" w14:textId="71623DB5" w:rsidR="00667AD1" w:rsidRDefault="00667AD1" w:rsidP="00667AD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Odgojne mje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</w:t>
            </w:r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</w:t>
            </w:r>
          </w:p>
        </w:tc>
        <w:tc>
          <w:tcPr>
            <w:tcW w:w="1190" w:type="dxa"/>
          </w:tcPr>
          <w:p w14:paraId="5F3B6619" w14:textId="60E630AE" w:rsidR="00667AD1" w:rsidRDefault="00667AD1" w:rsidP="00667AD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Izvannas. aktivnosti</w:t>
            </w:r>
          </w:p>
        </w:tc>
        <w:tc>
          <w:tcPr>
            <w:tcW w:w="1430" w:type="dxa"/>
          </w:tcPr>
          <w:p w14:paraId="04C8A401" w14:textId="79E65AA6" w:rsidR="00667AD1" w:rsidRDefault="00667AD1" w:rsidP="00667AD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Nepovoljniji položaj</w:t>
            </w:r>
          </w:p>
        </w:tc>
        <w:tc>
          <w:tcPr>
            <w:tcW w:w="1152" w:type="dxa"/>
          </w:tcPr>
          <w:p w14:paraId="20486274" w14:textId="15309189" w:rsidR="00667AD1" w:rsidRDefault="00667AD1" w:rsidP="00667AD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Ukupni bodovi</w:t>
            </w:r>
          </w:p>
        </w:tc>
      </w:tr>
      <w:tr w:rsidR="00667AD1" w14:paraId="0D761BA5" w14:textId="77777777" w:rsidTr="00667AD1">
        <w:tc>
          <w:tcPr>
            <w:tcW w:w="704" w:type="dxa"/>
          </w:tcPr>
          <w:p w14:paraId="35A2B9E3" w14:textId="4CA082FD" w:rsidR="00667AD1" w:rsidRDefault="00667AD1" w:rsidP="00667AD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07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49" w:type="dxa"/>
          </w:tcPr>
          <w:p w14:paraId="3EC20EE2" w14:textId="676C0D5F" w:rsidR="00667AD1" w:rsidRPr="00667AD1" w:rsidRDefault="00667AD1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6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25A08</w:t>
            </w:r>
          </w:p>
        </w:tc>
        <w:tc>
          <w:tcPr>
            <w:tcW w:w="1137" w:type="dxa"/>
          </w:tcPr>
          <w:p w14:paraId="35C1DC1A" w14:textId="033C998D" w:rsidR="00667AD1" w:rsidRPr="00667AD1" w:rsidRDefault="00DF4460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5,00</w:t>
            </w:r>
          </w:p>
        </w:tc>
        <w:tc>
          <w:tcPr>
            <w:tcW w:w="1173" w:type="dxa"/>
          </w:tcPr>
          <w:p w14:paraId="6925AFC7" w14:textId="29C63B99" w:rsidR="00667AD1" w:rsidRPr="00667AD1" w:rsidRDefault="00000EBA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257" w:type="dxa"/>
          </w:tcPr>
          <w:p w14:paraId="65D5596E" w14:textId="6975D514" w:rsidR="00667AD1" w:rsidRPr="00667AD1" w:rsidRDefault="00DF4460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70" w:type="dxa"/>
          </w:tcPr>
          <w:p w14:paraId="44D4BFA1" w14:textId="06CA0A8E" w:rsidR="00667AD1" w:rsidRPr="00667AD1" w:rsidRDefault="00DF4460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190" w:type="dxa"/>
          </w:tcPr>
          <w:p w14:paraId="30C86831" w14:textId="713AE539" w:rsidR="00667AD1" w:rsidRPr="00667AD1" w:rsidRDefault="002863D3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430" w:type="dxa"/>
          </w:tcPr>
          <w:p w14:paraId="1351FE70" w14:textId="59947C82" w:rsidR="00667AD1" w:rsidRPr="00667AD1" w:rsidRDefault="00F7559D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52" w:type="dxa"/>
          </w:tcPr>
          <w:p w14:paraId="4B9AD1F9" w14:textId="3ED4F516" w:rsidR="00667AD1" w:rsidRPr="00667AD1" w:rsidRDefault="00000EBA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 w:rsidR="00F7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667AD1" w14:paraId="7B1BA7AC" w14:textId="77777777" w:rsidTr="00667AD1">
        <w:tc>
          <w:tcPr>
            <w:tcW w:w="704" w:type="dxa"/>
          </w:tcPr>
          <w:p w14:paraId="070F48C9" w14:textId="44CE0877" w:rsidR="00667AD1" w:rsidRDefault="00667AD1" w:rsidP="00667AD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49" w:type="dxa"/>
          </w:tcPr>
          <w:p w14:paraId="7067F134" w14:textId="79F69697" w:rsidR="00667AD1" w:rsidRPr="00667AD1" w:rsidRDefault="00DF4460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25010</w:t>
            </w:r>
          </w:p>
        </w:tc>
        <w:tc>
          <w:tcPr>
            <w:tcW w:w="1137" w:type="dxa"/>
          </w:tcPr>
          <w:p w14:paraId="5E9D3BD8" w14:textId="0FC6A858" w:rsidR="00667AD1" w:rsidRPr="00667AD1" w:rsidRDefault="00DF4460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5,00</w:t>
            </w:r>
          </w:p>
        </w:tc>
        <w:tc>
          <w:tcPr>
            <w:tcW w:w="1173" w:type="dxa"/>
          </w:tcPr>
          <w:p w14:paraId="510DB34C" w14:textId="531A4614" w:rsidR="00667AD1" w:rsidRPr="00667AD1" w:rsidRDefault="00000EBA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257" w:type="dxa"/>
          </w:tcPr>
          <w:p w14:paraId="15A43EAF" w14:textId="3252CDE7" w:rsidR="00667AD1" w:rsidRPr="00667AD1" w:rsidRDefault="00DF4460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70" w:type="dxa"/>
          </w:tcPr>
          <w:p w14:paraId="59056B68" w14:textId="1DDB7ABF" w:rsidR="00667AD1" w:rsidRPr="00667AD1" w:rsidRDefault="00DF4460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190" w:type="dxa"/>
          </w:tcPr>
          <w:p w14:paraId="3FF65896" w14:textId="5B900C52" w:rsidR="00667AD1" w:rsidRPr="00667AD1" w:rsidRDefault="00F7559D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430" w:type="dxa"/>
          </w:tcPr>
          <w:p w14:paraId="68B14A3B" w14:textId="1E70850D" w:rsidR="00667AD1" w:rsidRPr="00667AD1" w:rsidRDefault="00DF4460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52" w:type="dxa"/>
          </w:tcPr>
          <w:p w14:paraId="7479AE2B" w14:textId="6C264514" w:rsidR="00667AD1" w:rsidRPr="00667AD1" w:rsidRDefault="00F7559D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</w:t>
            </w:r>
            <w:r w:rsidR="00000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667AD1" w14:paraId="4E7216A3" w14:textId="77777777" w:rsidTr="00667AD1">
        <w:tc>
          <w:tcPr>
            <w:tcW w:w="704" w:type="dxa"/>
          </w:tcPr>
          <w:p w14:paraId="6EFC5BA8" w14:textId="2F278DEE" w:rsidR="00667AD1" w:rsidRDefault="00667AD1" w:rsidP="00667AD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549" w:type="dxa"/>
          </w:tcPr>
          <w:p w14:paraId="625524B4" w14:textId="5D4D8CCF" w:rsidR="00667AD1" w:rsidRPr="00667AD1" w:rsidRDefault="00DF4460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01036</w:t>
            </w:r>
          </w:p>
        </w:tc>
        <w:tc>
          <w:tcPr>
            <w:tcW w:w="1137" w:type="dxa"/>
          </w:tcPr>
          <w:p w14:paraId="776E0426" w14:textId="355B9FB3" w:rsidR="00667AD1" w:rsidRPr="00667AD1" w:rsidRDefault="00DF4460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5,00</w:t>
            </w:r>
          </w:p>
        </w:tc>
        <w:tc>
          <w:tcPr>
            <w:tcW w:w="1173" w:type="dxa"/>
          </w:tcPr>
          <w:p w14:paraId="52A2222F" w14:textId="599D9F25" w:rsidR="00667AD1" w:rsidRPr="00667AD1" w:rsidRDefault="00000EBA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257" w:type="dxa"/>
          </w:tcPr>
          <w:p w14:paraId="310652FF" w14:textId="037B8B77" w:rsidR="00667AD1" w:rsidRPr="00667AD1" w:rsidRDefault="00DF4460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70" w:type="dxa"/>
          </w:tcPr>
          <w:p w14:paraId="5AAAC605" w14:textId="260E2568" w:rsidR="00667AD1" w:rsidRPr="00667AD1" w:rsidRDefault="00DF4460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190" w:type="dxa"/>
          </w:tcPr>
          <w:p w14:paraId="647B8F4C" w14:textId="3273739C" w:rsidR="00667AD1" w:rsidRPr="00667AD1" w:rsidRDefault="00000EBA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430" w:type="dxa"/>
          </w:tcPr>
          <w:p w14:paraId="73353C82" w14:textId="199B8E3B" w:rsidR="00667AD1" w:rsidRPr="00667AD1" w:rsidRDefault="00DF4460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52" w:type="dxa"/>
          </w:tcPr>
          <w:p w14:paraId="5C5F48A0" w14:textId="161CA6AC" w:rsidR="00667AD1" w:rsidRPr="00667AD1" w:rsidRDefault="00000EBA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35,00</w:t>
            </w:r>
          </w:p>
        </w:tc>
      </w:tr>
      <w:tr w:rsidR="00667AD1" w14:paraId="6A9EDE54" w14:textId="77777777" w:rsidTr="00667AD1">
        <w:tc>
          <w:tcPr>
            <w:tcW w:w="704" w:type="dxa"/>
          </w:tcPr>
          <w:p w14:paraId="09DB565E" w14:textId="1B7CAEFE" w:rsidR="00667AD1" w:rsidRDefault="00667AD1" w:rsidP="00667AD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549" w:type="dxa"/>
          </w:tcPr>
          <w:p w14:paraId="3E8CFDE2" w14:textId="63829481" w:rsidR="00667AD1" w:rsidRPr="00667AD1" w:rsidRDefault="00DF4460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M7K5B</w:t>
            </w:r>
          </w:p>
        </w:tc>
        <w:tc>
          <w:tcPr>
            <w:tcW w:w="1137" w:type="dxa"/>
          </w:tcPr>
          <w:p w14:paraId="41F4A79C" w14:textId="3138002D" w:rsidR="00667AD1" w:rsidRPr="00667AD1" w:rsidRDefault="00DF4460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F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4,80</w:t>
            </w:r>
          </w:p>
        </w:tc>
        <w:tc>
          <w:tcPr>
            <w:tcW w:w="1173" w:type="dxa"/>
          </w:tcPr>
          <w:p w14:paraId="61CEE3B6" w14:textId="495633AB" w:rsidR="00667AD1" w:rsidRPr="00667AD1" w:rsidRDefault="00000EBA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257" w:type="dxa"/>
          </w:tcPr>
          <w:p w14:paraId="5902A75D" w14:textId="6263A052" w:rsidR="00667AD1" w:rsidRPr="00667AD1" w:rsidRDefault="00DF4460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70" w:type="dxa"/>
          </w:tcPr>
          <w:p w14:paraId="55DB8A5A" w14:textId="5E46CCD6" w:rsidR="00667AD1" w:rsidRPr="00667AD1" w:rsidRDefault="00DF4460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190" w:type="dxa"/>
          </w:tcPr>
          <w:p w14:paraId="62578A4A" w14:textId="4576DE44" w:rsidR="00667AD1" w:rsidRPr="00667AD1" w:rsidRDefault="00E23DC9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430" w:type="dxa"/>
          </w:tcPr>
          <w:p w14:paraId="536132CA" w14:textId="1F700991" w:rsidR="00667AD1" w:rsidRPr="00667AD1" w:rsidRDefault="00DF4460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52" w:type="dxa"/>
          </w:tcPr>
          <w:p w14:paraId="52E65D87" w14:textId="02C1B0B7" w:rsidR="00667AD1" w:rsidRPr="00667AD1" w:rsidRDefault="00E23DC9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34,80</w:t>
            </w:r>
          </w:p>
        </w:tc>
      </w:tr>
      <w:tr w:rsidR="00667AD1" w14:paraId="5523FF62" w14:textId="77777777" w:rsidTr="00667AD1">
        <w:tc>
          <w:tcPr>
            <w:tcW w:w="704" w:type="dxa"/>
          </w:tcPr>
          <w:p w14:paraId="6BC437FF" w14:textId="1951FD59" w:rsidR="00667AD1" w:rsidRDefault="00667AD1" w:rsidP="00667AD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549" w:type="dxa"/>
          </w:tcPr>
          <w:p w14:paraId="61A518A9" w14:textId="1AEF6602" w:rsidR="00667AD1" w:rsidRPr="00667AD1" w:rsidRDefault="00DF4460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05026</w:t>
            </w:r>
          </w:p>
        </w:tc>
        <w:tc>
          <w:tcPr>
            <w:tcW w:w="1137" w:type="dxa"/>
          </w:tcPr>
          <w:p w14:paraId="15B0024F" w14:textId="2AE4319F" w:rsidR="00667AD1" w:rsidRPr="00667AD1" w:rsidRDefault="00DF4460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F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4,15</w:t>
            </w:r>
          </w:p>
        </w:tc>
        <w:tc>
          <w:tcPr>
            <w:tcW w:w="1173" w:type="dxa"/>
          </w:tcPr>
          <w:p w14:paraId="1C554E4B" w14:textId="75485A16" w:rsidR="00667AD1" w:rsidRPr="00667AD1" w:rsidRDefault="00000EBA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257" w:type="dxa"/>
          </w:tcPr>
          <w:p w14:paraId="0FA95290" w14:textId="71075C2D" w:rsidR="00667AD1" w:rsidRPr="00667AD1" w:rsidRDefault="00DF4460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70" w:type="dxa"/>
          </w:tcPr>
          <w:p w14:paraId="6DD12471" w14:textId="2C0DABE8" w:rsidR="00667AD1" w:rsidRPr="00667AD1" w:rsidRDefault="00DF4460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190" w:type="dxa"/>
          </w:tcPr>
          <w:p w14:paraId="0B7003DB" w14:textId="4933A09D" w:rsidR="00667AD1" w:rsidRPr="00667AD1" w:rsidRDefault="00E23DC9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430" w:type="dxa"/>
          </w:tcPr>
          <w:p w14:paraId="6350A553" w14:textId="27460F36" w:rsidR="00667AD1" w:rsidRPr="00667AD1" w:rsidRDefault="00E23DC9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52" w:type="dxa"/>
          </w:tcPr>
          <w:p w14:paraId="27E346E8" w14:textId="2B3D6DC3" w:rsidR="00667AD1" w:rsidRPr="00667AD1" w:rsidRDefault="00E23DC9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32,15</w:t>
            </w:r>
          </w:p>
        </w:tc>
      </w:tr>
      <w:tr w:rsidR="00667AD1" w14:paraId="10332486" w14:textId="77777777" w:rsidTr="00667AD1">
        <w:tc>
          <w:tcPr>
            <w:tcW w:w="704" w:type="dxa"/>
          </w:tcPr>
          <w:p w14:paraId="533C9582" w14:textId="79710636" w:rsidR="00667AD1" w:rsidRDefault="00667AD1" w:rsidP="00667AD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549" w:type="dxa"/>
          </w:tcPr>
          <w:p w14:paraId="564070E5" w14:textId="448032CE" w:rsidR="00667AD1" w:rsidRPr="00667AD1" w:rsidRDefault="00DF4460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25A08</w:t>
            </w:r>
          </w:p>
        </w:tc>
        <w:tc>
          <w:tcPr>
            <w:tcW w:w="1137" w:type="dxa"/>
          </w:tcPr>
          <w:p w14:paraId="0137E4C6" w14:textId="47995A70" w:rsidR="00667AD1" w:rsidRPr="00667AD1" w:rsidRDefault="00DF4460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F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4,23</w:t>
            </w:r>
          </w:p>
        </w:tc>
        <w:tc>
          <w:tcPr>
            <w:tcW w:w="1173" w:type="dxa"/>
          </w:tcPr>
          <w:p w14:paraId="585042C4" w14:textId="7F273153" w:rsidR="00667AD1" w:rsidRPr="00667AD1" w:rsidRDefault="00000EBA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257" w:type="dxa"/>
          </w:tcPr>
          <w:p w14:paraId="1A1E33F2" w14:textId="416026F8" w:rsidR="00667AD1" w:rsidRPr="00667AD1" w:rsidRDefault="00E23DC9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170" w:type="dxa"/>
          </w:tcPr>
          <w:p w14:paraId="13BB8895" w14:textId="5BC6E1AF" w:rsidR="00667AD1" w:rsidRPr="00667AD1" w:rsidRDefault="00DF4460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190" w:type="dxa"/>
          </w:tcPr>
          <w:p w14:paraId="1C73826A" w14:textId="62B5DF4C" w:rsidR="00667AD1" w:rsidRPr="00667AD1" w:rsidRDefault="00E23DC9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430" w:type="dxa"/>
          </w:tcPr>
          <w:p w14:paraId="165EDE86" w14:textId="0A134546" w:rsidR="00667AD1" w:rsidRPr="00667AD1" w:rsidRDefault="00DF4460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52" w:type="dxa"/>
          </w:tcPr>
          <w:p w14:paraId="508B6F21" w14:textId="29C176EB" w:rsidR="00667AD1" w:rsidRPr="00667AD1" w:rsidRDefault="00E23DC9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31,23</w:t>
            </w:r>
          </w:p>
        </w:tc>
      </w:tr>
      <w:tr w:rsidR="00667AD1" w14:paraId="38C73D8A" w14:textId="77777777" w:rsidTr="00667AD1">
        <w:tc>
          <w:tcPr>
            <w:tcW w:w="704" w:type="dxa"/>
          </w:tcPr>
          <w:p w14:paraId="4869ED3D" w14:textId="47CE4D9B" w:rsidR="00667AD1" w:rsidRDefault="00667AD1" w:rsidP="00667AD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549" w:type="dxa"/>
          </w:tcPr>
          <w:p w14:paraId="22BF19EC" w14:textId="763BBEE1" w:rsidR="00667AD1" w:rsidRPr="00667AD1" w:rsidRDefault="00DF4460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D2HUX</w:t>
            </w:r>
          </w:p>
        </w:tc>
        <w:tc>
          <w:tcPr>
            <w:tcW w:w="1137" w:type="dxa"/>
          </w:tcPr>
          <w:p w14:paraId="185247A2" w14:textId="1E198349" w:rsidR="00667AD1" w:rsidRPr="00667AD1" w:rsidRDefault="00DF4460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F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3,47</w:t>
            </w:r>
          </w:p>
        </w:tc>
        <w:tc>
          <w:tcPr>
            <w:tcW w:w="1173" w:type="dxa"/>
          </w:tcPr>
          <w:p w14:paraId="2792BD9D" w14:textId="0D9A216E" w:rsidR="00667AD1" w:rsidRPr="00667AD1" w:rsidRDefault="00000EBA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257" w:type="dxa"/>
          </w:tcPr>
          <w:p w14:paraId="4380E682" w14:textId="7C25D2DE" w:rsidR="00667AD1" w:rsidRPr="00667AD1" w:rsidRDefault="00E23DC9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170" w:type="dxa"/>
          </w:tcPr>
          <w:p w14:paraId="4317E517" w14:textId="61900D53" w:rsidR="00667AD1" w:rsidRPr="00667AD1" w:rsidRDefault="006B3C66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190" w:type="dxa"/>
          </w:tcPr>
          <w:p w14:paraId="06BC715C" w14:textId="6E5C1353" w:rsidR="00667AD1" w:rsidRPr="00667AD1" w:rsidRDefault="006B3C66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430" w:type="dxa"/>
          </w:tcPr>
          <w:p w14:paraId="06558D46" w14:textId="101DB4BF" w:rsidR="00667AD1" w:rsidRPr="00667AD1" w:rsidRDefault="00E23DC9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52" w:type="dxa"/>
          </w:tcPr>
          <w:p w14:paraId="1B196869" w14:textId="4A39FDE7" w:rsidR="00667AD1" w:rsidRPr="00667AD1" w:rsidRDefault="00E23DC9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30,47</w:t>
            </w:r>
          </w:p>
        </w:tc>
      </w:tr>
      <w:tr w:rsidR="00667AD1" w14:paraId="5EC3A758" w14:textId="77777777" w:rsidTr="00667AD1">
        <w:tc>
          <w:tcPr>
            <w:tcW w:w="704" w:type="dxa"/>
          </w:tcPr>
          <w:p w14:paraId="086B3F48" w14:textId="7738229C" w:rsidR="00667AD1" w:rsidRDefault="00667AD1" w:rsidP="00667AD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549" w:type="dxa"/>
          </w:tcPr>
          <w:p w14:paraId="1567662E" w14:textId="1C18D51E" w:rsidR="00667AD1" w:rsidRPr="00667AD1" w:rsidRDefault="006B3C66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24LLL</w:t>
            </w:r>
          </w:p>
        </w:tc>
        <w:tc>
          <w:tcPr>
            <w:tcW w:w="1137" w:type="dxa"/>
          </w:tcPr>
          <w:p w14:paraId="3AC7AEF4" w14:textId="03D8A63F" w:rsidR="00667AD1" w:rsidRPr="00667AD1" w:rsidRDefault="006B3C66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3,15</w:t>
            </w:r>
          </w:p>
        </w:tc>
        <w:tc>
          <w:tcPr>
            <w:tcW w:w="1173" w:type="dxa"/>
          </w:tcPr>
          <w:p w14:paraId="198FA1FB" w14:textId="62182A97" w:rsidR="00667AD1" w:rsidRPr="00667AD1" w:rsidRDefault="00000EBA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257" w:type="dxa"/>
          </w:tcPr>
          <w:p w14:paraId="3645DDC5" w14:textId="2ABDAC58" w:rsidR="00667AD1" w:rsidRPr="00667AD1" w:rsidRDefault="00E23DC9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70" w:type="dxa"/>
          </w:tcPr>
          <w:p w14:paraId="3159A243" w14:textId="6C6A3459" w:rsidR="00667AD1" w:rsidRPr="00667AD1" w:rsidRDefault="006B3C66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190" w:type="dxa"/>
          </w:tcPr>
          <w:p w14:paraId="56B2BA0F" w14:textId="2C101BA1" w:rsidR="00667AD1" w:rsidRPr="00667AD1" w:rsidRDefault="006B3C66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430" w:type="dxa"/>
          </w:tcPr>
          <w:p w14:paraId="2198A37F" w14:textId="487EEB6A" w:rsidR="00667AD1" w:rsidRPr="00667AD1" w:rsidRDefault="00E23DC9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152" w:type="dxa"/>
          </w:tcPr>
          <w:p w14:paraId="77C51500" w14:textId="39752A74" w:rsidR="00667AD1" w:rsidRPr="00667AD1" w:rsidRDefault="00E23DC9" w:rsidP="00DF44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29,15</w:t>
            </w:r>
          </w:p>
        </w:tc>
      </w:tr>
      <w:bookmarkEnd w:id="3"/>
    </w:tbl>
    <w:p w14:paraId="3820A705" w14:textId="77777777" w:rsidR="00667AD1" w:rsidRDefault="00667AD1" w:rsidP="00C84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5B1D787F" w14:textId="14A4958D" w:rsidR="00667AD1" w:rsidRDefault="00667AD1" w:rsidP="00C84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090A0DE7" w14:textId="77777777" w:rsidR="00667AD1" w:rsidRDefault="00667AD1" w:rsidP="00C84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2DDDD339" w14:textId="07132B98" w:rsidR="009265BD" w:rsidRPr="00C110C7" w:rsidRDefault="009265BD" w:rsidP="00C84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________________________________________________________</w:t>
      </w:r>
      <w:r w:rsidR="00A141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________ </w:t>
      </w:r>
    </w:p>
    <w:p w14:paraId="586733BB" w14:textId="3CFCAA6A" w:rsidR="00762DE3" w:rsidRDefault="00762DE3" w:rsidP="00A60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44228BAF" w14:textId="36634111" w:rsidR="009265BD" w:rsidRDefault="009265BD" w:rsidP="0092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UČENICI KOJI SU ISPOD CRTE TREBAJU SLJEDEĆI TJEDAN PO POZIVU NASTAVNIKA ENGLESKOG JEZIKA DOĆI NA DRUGI KRUG ODABIRA.</w:t>
      </w:r>
    </w:p>
    <w:p w14:paraId="18C40B2F" w14:textId="33EDD408" w:rsidR="006B3C66" w:rsidRDefault="006B3C66" w:rsidP="0092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98"/>
        <w:gridCol w:w="1482"/>
        <w:gridCol w:w="1105"/>
        <w:gridCol w:w="1163"/>
        <w:gridCol w:w="1310"/>
        <w:gridCol w:w="1160"/>
        <w:gridCol w:w="1230"/>
        <w:gridCol w:w="1483"/>
        <w:gridCol w:w="1131"/>
      </w:tblGrid>
      <w:tr w:rsidR="006B3C66" w:rsidRPr="006B3C66" w14:paraId="3798DCEE" w14:textId="77777777" w:rsidTr="006B3C66">
        <w:tc>
          <w:tcPr>
            <w:tcW w:w="698" w:type="dxa"/>
          </w:tcPr>
          <w:p w14:paraId="5E197CCD" w14:textId="77777777" w:rsidR="006B3C66" w:rsidRPr="006B3C66" w:rsidRDefault="006B3C66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R. broj</w:t>
            </w:r>
          </w:p>
        </w:tc>
        <w:tc>
          <w:tcPr>
            <w:tcW w:w="1482" w:type="dxa"/>
          </w:tcPr>
          <w:p w14:paraId="12D59B9E" w14:textId="77777777" w:rsidR="006B3C66" w:rsidRPr="006B3C66" w:rsidRDefault="006B3C66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Šifra učenika</w:t>
            </w:r>
          </w:p>
        </w:tc>
        <w:tc>
          <w:tcPr>
            <w:tcW w:w="1105" w:type="dxa"/>
          </w:tcPr>
          <w:p w14:paraId="27BFB964" w14:textId="77777777" w:rsidR="006B3C66" w:rsidRPr="006B3C66" w:rsidRDefault="006B3C66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Opći uspjeh</w:t>
            </w:r>
          </w:p>
        </w:tc>
        <w:tc>
          <w:tcPr>
            <w:tcW w:w="1163" w:type="dxa"/>
          </w:tcPr>
          <w:p w14:paraId="013805A0" w14:textId="77777777" w:rsidR="006B3C66" w:rsidRPr="006B3C66" w:rsidRDefault="006B3C66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1310" w:type="dxa"/>
          </w:tcPr>
          <w:p w14:paraId="5D3C8BDD" w14:textId="77777777" w:rsidR="006B3C66" w:rsidRPr="006B3C66" w:rsidRDefault="006B3C66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Redovitost u nastavi</w:t>
            </w:r>
          </w:p>
        </w:tc>
        <w:tc>
          <w:tcPr>
            <w:tcW w:w="1160" w:type="dxa"/>
          </w:tcPr>
          <w:p w14:paraId="76CE74BA" w14:textId="77777777" w:rsidR="006B3C66" w:rsidRPr="006B3C66" w:rsidRDefault="006B3C66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Odgojne mjere</w:t>
            </w:r>
          </w:p>
        </w:tc>
        <w:tc>
          <w:tcPr>
            <w:tcW w:w="1230" w:type="dxa"/>
          </w:tcPr>
          <w:p w14:paraId="6960E7E6" w14:textId="77777777" w:rsidR="006B3C66" w:rsidRPr="006B3C66" w:rsidRDefault="006B3C66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Izvannas. aktivnosti</w:t>
            </w:r>
          </w:p>
        </w:tc>
        <w:tc>
          <w:tcPr>
            <w:tcW w:w="1483" w:type="dxa"/>
          </w:tcPr>
          <w:p w14:paraId="45AD44C9" w14:textId="77777777" w:rsidR="006B3C66" w:rsidRPr="006B3C66" w:rsidRDefault="006B3C66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Nepovoljniji položaj</w:t>
            </w:r>
          </w:p>
        </w:tc>
        <w:tc>
          <w:tcPr>
            <w:tcW w:w="1131" w:type="dxa"/>
          </w:tcPr>
          <w:p w14:paraId="2334B1E1" w14:textId="77777777" w:rsidR="006B3C66" w:rsidRPr="006B3C66" w:rsidRDefault="006B3C66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Ukupni bodovi</w:t>
            </w:r>
          </w:p>
        </w:tc>
      </w:tr>
      <w:tr w:rsidR="006B3C66" w:rsidRPr="006B3C66" w14:paraId="3D907583" w14:textId="77777777" w:rsidTr="006B3C66">
        <w:tc>
          <w:tcPr>
            <w:tcW w:w="698" w:type="dxa"/>
          </w:tcPr>
          <w:p w14:paraId="7E606847" w14:textId="0FB094B3" w:rsidR="006B3C66" w:rsidRPr="006B3C66" w:rsidRDefault="006B3C66" w:rsidP="006B3C66">
            <w:pPr>
              <w:shd w:val="clear" w:color="auto" w:fill="FFFFFF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482" w:type="dxa"/>
          </w:tcPr>
          <w:p w14:paraId="538D797B" w14:textId="0085F36C" w:rsidR="006B3C66" w:rsidRPr="006B3C66" w:rsidRDefault="006B3C66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V38NA</w:t>
            </w:r>
          </w:p>
        </w:tc>
        <w:tc>
          <w:tcPr>
            <w:tcW w:w="1105" w:type="dxa"/>
          </w:tcPr>
          <w:p w14:paraId="757A501A" w14:textId="1F2FA553" w:rsidR="006B3C66" w:rsidRPr="006B3C66" w:rsidRDefault="006B3C66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4,38</w:t>
            </w:r>
          </w:p>
        </w:tc>
        <w:tc>
          <w:tcPr>
            <w:tcW w:w="1163" w:type="dxa"/>
          </w:tcPr>
          <w:p w14:paraId="705FEF47" w14:textId="6E5DFC1C" w:rsidR="006B3C66" w:rsidRPr="006B3C66" w:rsidRDefault="00000EBA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310" w:type="dxa"/>
          </w:tcPr>
          <w:p w14:paraId="2B6B5E1F" w14:textId="77777777" w:rsidR="006B3C66" w:rsidRPr="006B3C66" w:rsidRDefault="006B3C66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60" w:type="dxa"/>
          </w:tcPr>
          <w:p w14:paraId="51069152" w14:textId="77777777" w:rsidR="006B3C66" w:rsidRPr="006B3C66" w:rsidRDefault="006B3C66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230" w:type="dxa"/>
          </w:tcPr>
          <w:p w14:paraId="0401CA43" w14:textId="7F3E086F" w:rsidR="006B3C66" w:rsidRPr="006B3C66" w:rsidRDefault="006B3C66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483" w:type="dxa"/>
          </w:tcPr>
          <w:p w14:paraId="53B92D27" w14:textId="77777777" w:rsidR="006B3C66" w:rsidRPr="006B3C66" w:rsidRDefault="006B3C66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31" w:type="dxa"/>
          </w:tcPr>
          <w:p w14:paraId="02060F95" w14:textId="58A628DD" w:rsidR="006B3C66" w:rsidRPr="006B3C66" w:rsidRDefault="00E23DC9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27,38</w:t>
            </w:r>
          </w:p>
        </w:tc>
      </w:tr>
      <w:tr w:rsidR="006B3C66" w:rsidRPr="006B3C66" w14:paraId="281864AB" w14:textId="77777777" w:rsidTr="006B3C66">
        <w:tc>
          <w:tcPr>
            <w:tcW w:w="698" w:type="dxa"/>
          </w:tcPr>
          <w:p w14:paraId="69F8E6C6" w14:textId="77777777" w:rsidR="006B3C66" w:rsidRPr="006B3C66" w:rsidRDefault="006B3C66" w:rsidP="006B3C66">
            <w:pPr>
              <w:shd w:val="clear" w:color="auto" w:fill="FFFFFF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482" w:type="dxa"/>
          </w:tcPr>
          <w:p w14:paraId="0CBA3604" w14:textId="68BADC80" w:rsidR="006B3C66" w:rsidRPr="006B3C66" w:rsidRDefault="006B3C66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10075</w:t>
            </w:r>
          </w:p>
        </w:tc>
        <w:tc>
          <w:tcPr>
            <w:tcW w:w="1105" w:type="dxa"/>
          </w:tcPr>
          <w:p w14:paraId="5EB6E323" w14:textId="215E731E" w:rsidR="006B3C66" w:rsidRPr="006B3C66" w:rsidRDefault="006B3C66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3,15</w:t>
            </w:r>
          </w:p>
        </w:tc>
        <w:tc>
          <w:tcPr>
            <w:tcW w:w="1163" w:type="dxa"/>
          </w:tcPr>
          <w:p w14:paraId="29348B96" w14:textId="07DA7176" w:rsidR="006B3C66" w:rsidRPr="006B3C66" w:rsidRDefault="00000EBA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310" w:type="dxa"/>
          </w:tcPr>
          <w:p w14:paraId="5FDBB31C" w14:textId="7538C3C0" w:rsidR="006B3C66" w:rsidRPr="006B3C66" w:rsidRDefault="00F7559D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60" w:type="dxa"/>
          </w:tcPr>
          <w:p w14:paraId="0A732D2A" w14:textId="77777777" w:rsidR="006B3C66" w:rsidRPr="006B3C66" w:rsidRDefault="006B3C66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230" w:type="dxa"/>
          </w:tcPr>
          <w:p w14:paraId="7F985EA0" w14:textId="77777777" w:rsidR="006B3C66" w:rsidRPr="006B3C66" w:rsidRDefault="006B3C66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483" w:type="dxa"/>
          </w:tcPr>
          <w:p w14:paraId="13730D13" w14:textId="47A5DAC3" w:rsidR="006B3C66" w:rsidRPr="006B3C66" w:rsidRDefault="00F7559D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31" w:type="dxa"/>
          </w:tcPr>
          <w:p w14:paraId="3FC94993" w14:textId="5627071C" w:rsidR="006B3C66" w:rsidRPr="006B3C66" w:rsidRDefault="00E23DC9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24,15</w:t>
            </w:r>
          </w:p>
        </w:tc>
      </w:tr>
      <w:tr w:rsidR="006B3C66" w:rsidRPr="006B3C66" w14:paraId="474BC723" w14:textId="77777777" w:rsidTr="006B3C66">
        <w:tc>
          <w:tcPr>
            <w:tcW w:w="698" w:type="dxa"/>
          </w:tcPr>
          <w:p w14:paraId="4ADACCE9" w14:textId="77777777" w:rsidR="006B3C66" w:rsidRPr="006B3C66" w:rsidRDefault="006B3C66" w:rsidP="006B3C66">
            <w:pPr>
              <w:shd w:val="clear" w:color="auto" w:fill="FFFFFF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482" w:type="dxa"/>
          </w:tcPr>
          <w:p w14:paraId="46F3E9D9" w14:textId="2CCD75F3" w:rsidR="006B3C66" w:rsidRPr="006B3C66" w:rsidRDefault="006B3C66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5a2CD</w:t>
            </w:r>
          </w:p>
        </w:tc>
        <w:tc>
          <w:tcPr>
            <w:tcW w:w="1105" w:type="dxa"/>
          </w:tcPr>
          <w:p w14:paraId="165F168E" w14:textId="2D491212" w:rsidR="006B3C66" w:rsidRPr="006B3C66" w:rsidRDefault="006B3C66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3,08</w:t>
            </w:r>
          </w:p>
        </w:tc>
        <w:tc>
          <w:tcPr>
            <w:tcW w:w="1163" w:type="dxa"/>
          </w:tcPr>
          <w:p w14:paraId="58F10E91" w14:textId="34FE8765" w:rsidR="006B3C66" w:rsidRPr="006B3C66" w:rsidRDefault="00000EBA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310" w:type="dxa"/>
          </w:tcPr>
          <w:p w14:paraId="32C8A75E" w14:textId="18EDC7F1" w:rsidR="006B3C66" w:rsidRPr="006B3C66" w:rsidRDefault="00F7559D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60" w:type="dxa"/>
          </w:tcPr>
          <w:p w14:paraId="56C9A10E" w14:textId="77777777" w:rsidR="006B3C66" w:rsidRPr="006B3C66" w:rsidRDefault="006B3C66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230" w:type="dxa"/>
          </w:tcPr>
          <w:p w14:paraId="1034831C" w14:textId="77777777" w:rsidR="006B3C66" w:rsidRPr="006B3C66" w:rsidRDefault="006B3C66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483" w:type="dxa"/>
          </w:tcPr>
          <w:p w14:paraId="499687A9" w14:textId="10E99D06" w:rsidR="006B3C66" w:rsidRPr="006B3C66" w:rsidRDefault="00F7559D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31" w:type="dxa"/>
          </w:tcPr>
          <w:p w14:paraId="2EDF4AF8" w14:textId="7571AD59" w:rsidR="006B3C66" w:rsidRPr="006B3C66" w:rsidRDefault="00F7559D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22,08</w:t>
            </w:r>
          </w:p>
        </w:tc>
      </w:tr>
      <w:tr w:rsidR="006B3C66" w:rsidRPr="006B3C66" w14:paraId="157E9158" w14:textId="77777777" w:rsidTr="006B3C66">
        <w:tc>
          <w:tcPr>
            <w:tcW w:w="698" w:type="dxa"/>
          </w:tcPr>
          <w:p w14:paraId="412368A6" w14:textId="77777777" w:rsidR="006B3C66" w:rsidRPr="006B3C66" w:rsidRDefault="006B3C66" w:rsidP="006B3C66">
            <w:pPr>
              <w:shd w:val="clear" w:color="auto" w:fill="FFFFFF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482" w:type="dxa"/>
          </w:tcPr>
          <w:p w14:paraId="06728778" w14:textId="6DCB7BF8" w:rsidR="006B3C66" w:rsidRPr="006B3C66" w:rsidRDefault="006B3C66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02017</w:t>
            </w:r>
          </w:p>
        </w:tc>
        <w:tc>
          <w:tcPr>
            <w:tcW w:w="1105" w:type="dxa"/>
          </w:tcPr>
          <w:p w14:paraId="72C3ADEE" w14:textId="1CB8A2CE" w:rsidR="006B3C66" w:rsidRPr="006B3C66" w:rsidRDefault="006B3C66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3,23</w:t>
            </w:r>
          </w:p>
        </w:tc>
        <w:tc>
          <w:tcPr>
            <w:tcW w:w="1163" w:type="dxa"/>
          </w:tcPr>
          <w:p w14:paraId="57F46B29" w14:textId="57B5BAEB" w:rsidR="006B3C66" w:rsidRPr="006B3C66" w:rsidRDefault="00000EBA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310" w:type="dxa"/>
          </w:tcPr>
          <w:p w14:paraId="56BFECB8" w14:textId="2405922B" w:rsidR="006B3C66" w:rsidRPr="006B3C66" w:rsidRDefault="00F7559D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160" w:type="dxa"/>
          </w:tcPr>
          <w:p w14:paraId="1BE92D1B" w14:textId="77777777" w:rsidR="006B3C66" w:rsidRPr="006B3C66" w:rsidRDefault="006B3C66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230" w:type="dxa"/>
          </w:tcPr>
          <w:p w14:paraId="5B742B9D" w14:textId="77777777" w:rsidR="006B3C66" w:rsidRPr="006B3C66" w:rsidRDefault="006B3C66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483" w:type="dxa"/>
          </w:tcPr>
          <w:p w14:paraId="12BA18D4" w14:textId="77777777" w:rsidR="006B3C66" w:rsidRPr="006B3C66" w:rsidRDefault="006B3C66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31" w:type="dxa"/>
          </w:tcPr>
          <w:p w14:paraId="08573AFC" w14:textId="7E808A74" w:rsidR="006B3C66" w:rsidRPr="006B3C66" w:rsidRDefault="00F7559D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21,23</w:t>
            </w:r>
          </w:p>
        </w:tc>
      </w:tr>
      <w:tr w:rsidR="006B3C66" w:rsidRPr="006B3C66" w14:paraId="6E6DC7FA" w14:textId="77777777" w:rsidTr="006B3C66">
        <w:tc>
          <w:tcPr>
            <w:tcW w:w="698" w:type="dxa"/>
          </w:tcPr>
          <w:p w14:paraId="339A8E7F" w14:textId="77777777" w:rsidR="006B3C66" w:rsidRPr="006B3C66" w:rsidRDefault="006B3C66" w:rsidP="006B3C66">
            <w:pPr>
              <w:shd w:val="clear" w:color="auto" w:fill="FFFFFF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482" w:type="dxa"/>
          </w:tcPr>
          <w:p w14:paraId="4B597A73" w14:textId="0CCB0020" w:rsidR="006B3C66" w:rsidRPr="006B3C66" w:rsidRDefault="006B3C66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X2402</w:t>
            </w:r>
          </w:p>
        </w:tc>
        <w:tc>
          <w:tcPr>
            <w:tcW w:w="1105" w:type="dxa"/>
          </w:tcPr>
          <w:p w14:paraId="42BB5F39" w14:textId="4974D97F" w:rsidR="006B3C66" w:rsidRPr="006B3C66" w:rsidRDefault="006B3C66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3,38</w:t>
            </w:r>
          </w:p>
        </w:tc>
        <w:tc>
          <w:tcPr>
            <w:tcW w:w="1163" w:type="dxa"/>
          </w:tcPr>
          <w:p w14:paraId="2940F88E" w14:textId="6BBEC40A" w:rsidR="006B3C66" w:rsidRPr="006B3C66" w:rsidRDefault="00000EBA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310" w:type="dxa"/>
          </w:tcPr>
          <w:p w14:paraId="3C8C3A2D" w14:textId="204A0E9A" w:rsidR="006B3C66" w:rsidRPr="006B3C66" w:rsidRDefault="00F7559D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160" w:type="dxa"/>
          </w:tcPr>
          <w:p w14:paraId="6AA09AF9" w14:textId="77777777" w:rsidR="006B3C66" w:rsidRPr="006B3C66" w:rsidRDefault="006B3C66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230" w:type="dxa"/>
          </w:tcPr>
          <w:p w14:paraId="2E663F5D" w14:textId="4CA290E3" w:rsidR="006B3C66" w:rsidRPr="006B3C66" w:rsidRDefault="006B3C66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483" w:type="dxa"/>
          </w:tcPr>
          <w:p w14:paraId="2399A4C2" w14:textId="77777777" w:rsidR="006B3C66" w:rsidRPr="006B3C66" w:rsidRDefault="006B3C66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31" w:type="dxa"/>
          </w:tcPr>
          <w:p w14:paraId="58527560" w14:textId="57A6712B" w:rsidR="006B3C66" w:rsidRPr="006B3C66" w:rsidRDefault="00F7559D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20,38</w:t>
            </w:r>
          </w:p>
        </w:tc>
      </w:tr>
      <w:tr w:rsidR="006B3C66" w:rsidRPr="006B3C66" w14:paraId="23A09A71" w14:textId="77777777" w:rsidTr="006B3C66">
        <w:tc>
          <w:tcPr>
            <w:tcW w:w="698" w:type="dxa"/>
          </w:tcPr>
          <w:p w14:paraId="049DB570" w14:textId="77777777" w:rsidR="006B3C66" w:rsidRPr="006B3C66" w:rsidRDefault="006B3C66" w:rsidP="006B3C66">
            <w:pPr>
              <w:shd w:val="clear" w:color="auto" w:fill="FFFFFF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482" w:type="dxa"/>
          </w:tcPr>
          <w:p w14:paraId="314647A8" w14:textId="6AE84632" w:rsidR="006B3C66" w:rsidRPr="006B3C66" w:rsidRDefault="006B3C66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21404</w:t>
            </w:r>
          </w:p>
        </w:tc>
        <w:tc>
          <w:tcPr>
            <w:tcW w:w="1105" w:type="dxa"/>
          </w:tcPr>
          <w:p w14:paraId="7037B3D2" w14:textId="504E360A" w:rsidR="006B3C66" w:rsidRPr="006B3C66" w:rsidRDefault="002863D3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8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3,80</w:t>
            </w:r>
          </w:p>
        </w:tc>
        <w:tc>
          <w:tcPr>
            <w:tcW w:w="1163" w:type="dxa"/>
          </w:tcPr>
          <w:p w14:paraId="23FA7D8C" w14:textId="3CA265B9" w:rsidR="006B3C66" w:rsidRPr="006B3C66" w:rsidRDefault="00000EBA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310" w:type="dxa"/>
          </w:tcPr>
          <w:p w14:paraId="5BAF19E2" w14:textId="06A5C7C6" w:rsidR="006B3C66" w:rsidRPr="006B3C66" w:rsidRDefault="00F7559D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60" w:type="dxa"/>
          </w:tcPr>
          <w:p w14:paraId="6780CB84" w14:textId="77777777" w:rsidR="006B3C66" w:rsidRPr="006B3C66" w:rsidRDefault="006B3C66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230" w:type="dxa"/>
          </w:tcPr>
          <w:p w14:paraId="530C6DAE" w14:textId="51A06A0E" w:rsidR="006B3C66" w:rsidRPr="006B3C66" w:rsidRDefault="00F7559D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483" w:type="dxa"/>
          </w:tcPr>
          <w:p w14:paraId="1ED8872D" w14:textId="77777777" w:rsidR="006B3C66" w:rsidRPr="006B3C66" w:rsidRDefault="006B3C66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31" w:type="dxa"/>
          </w:tcPr>
          <w:p w14:paraId="73C69074" w14:textId="471685EC" w:rsidR="006B3C66" w:rsidRPr="006B3C66" w:rsidRDefault="00F7559D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19,80</w:t>
            </w:r>
          </w:p>
        </w:tc>
      </w:tr>
      <w:tr w:rsidR="006B3C66" w:rsidRPr="006B3C66" w14:paraId="761A0FF8" w14:textId="77777777" w:rsidTr="006B3C66">
        <w:tc>
          <w:tcPr>
            <w:tcW w:w="698" w:type="dxa"/>
          </w:tcPr>
          <w:p w14:paraId="6351B4E5" w14:textId="77777777" w:rsidR="006B3C66" w:rsidRPr="006B3C66" w:rsidRDefault="006B3C66" w:rsidP="006B3C66">
            <w:pPr>
              <w:shd w:val="clear" w:color="auto" w:fill="FFFFFF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482" w:type="dxa"/>
          </w:tcPr>
          <w:p w14:paraId="509598D8" w14:textId="261DD180" w:rsidR="006B3C66" w:rsidRPr="006B3C66" w:rsidRDefault="006B3C66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41004</w:t>
            </w:r>
          </w:p>
        </w:tc>
        <w:tc>
          <w:tcPr>
            <w:tcW w:w="1105" w:type="dxa"/>
          </w:tcPr>
          <w:p w14:paraId="161586A4" w14:textId="7B354F2E" w:rsidR="006B3C66" w:rsidRPr="006B3C66" w:rsidRDefault="002863D3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8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3,07</w:t>
            </w:r>
          </w:p>
        </w:tc>
        <w:tc>
          <w:tcPr>
            <w:tcW w:w="1163" w:type="dxa"/>
          </w:tcPr>
          <w:p w14:paraId="52DAF1D5" w14:textId="560FDBCD" w:rsidR="006B3C66" w:rsidRPr="006B3C66" w:rsidRDefault="00000EBA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310" w:type="dxa"/>
          </w:tcPr>
          <w:p w14:paraId="347C5152" w14:textId="511790E8" w:rsidR="006B3C66" w:rsidRPr="006B3C66" w:rsidRDefault="00F7559D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60" w:type="dxa"/>
          </w:tcPr>
          <w:p w14:paraId="20488192" w14:textId="77777777" w:rsidR="006B3C66" w:rsidRPr="006B3C66" w:rsidRDefault="006B3C66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230" w:type="dxa"/>
          </w:tcPr>
          <w:p w14:paraId="189F7C28" w14:textId="42803C9D" w:rsidR="006B3C66" w:rsidRPr="006B3C66" w:rsidRDefault="00F7559D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483" w:type="dxa"/>
          </w:tcPr>
          <w:p w14:paraId="396AD443" w14:textId="6F312BEE" w:rsidR="006B3C66" w:rsidRPr="006B3C66" w:rsidRDefault="002863D3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31" w:type="dxa"/>
          </w:tcPr>
          <w:p w14:paraId="525DDDFD" w14:textId="6514A1E8" w:rsidR="006B3C66" w:rsidRPr="006B3C66" w:rsidRDefault="00F7559D" w:rsidP="006B3C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17,07</w:t>
            </w:r>
          </w:p>
        </w:tc>
      </w:tr>
    </w:tbl>
    <w:p w14:paraId="45EBF519" w14:textId="082690C9" w:rsidR="006B3C66" w:rsidRDefault="006B3C66" w:rsidP="0092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2AC4A9AB" w14:textId="77777777" w:rsidR="00F7559D" w:rsidRPr="00F7559D" w:rsidRDefault="00F7559D" w:rsidP="00F7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7559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drugom krugu odabira članovi projektnog tima obavit će dodatnu procjenu motivacije (1 bod), zalaganja (1 bod), stručnog i jezičnog predznanja (2 boda) te organizacijskih sposobnosti (1 bod) pojedinih učenika te na temelju te procjene odabrati učenike. Maksimalan broj bodova u drugom krugu iznosi 5 bodova.  </w:t>
      </w:r>
    </w:p>
    <w:p w14:paraId="55ADC316" w14:textId="77777777" w:rsidR="00F7559D" w:rsidRPr="00F7559D" w:rsidRDefault="00F7559D" w:rsidP="00F7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6220527" w14:textId="2ECFEB34" w:rsidR="00F7559D" w:rsidRPr="00F7559D" w:rsidRDefault="00F7559D" w:rsidP="00F75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7559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Nakon druge faze selekcije povjerenstvo će formirati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konačnu </w:t>
      </w:r>
      <w:r w:rsidRPr="00F7559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rang listu odabranih i rezervnih kandidata za sudjelovanje na mobilnosti.</w:t>
      </w:r>
    </w:p>
    <w:p w14:paraId="58CECCA3" w14:textId="77777777" w:rsidR="00816568" w:rsidRPr="00C110C7" w:rsidRDefault="00816568" w:rsidP="00793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B0C317F" w14:textId="665877B3" w:rsidR="00821D96" w:rsidRPr="00C110C7" w:rsidRDefault="00821D96" w:rsidP="008A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10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Konačna odluka o odabiru sudionika mobilnosti bit će objavljena na mrežnoj stranici </w:t>
      </w:r>
      <w:r w:rsidR="00C53E80" w:rsidRPr="00C110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Druge srednje škole Beli Manastir </w:t>
      </w:r>
      <w:r w:rsidRPr="00C110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najkasnije do </w:t>
      </w:r>
      <w:r w:rsidR="002F19B4" w:rsidRPr="00C110C7">
        <w:rPr>
          <w:rFonts w:ascii="Times New Roman" w:eastAsia="Times New Roman" w:hAnsi="Times New Roman" w:cs="Times New Roman"/>
          <w:sz w:val="24"/>
          <w:szCs w:val="24"/>
          <w:lang w:eastAsia="hr-HR"/>
        </w:rPr>
        <w:t>30. listopada 202</w:t>
      </w:r>
      <w:r w:rsidR="00C53E80" w:rsidRPr="00C110C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C110C7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 O rezultatima natječaja svi kandidati bit će obaviješteni</w:t>
      </w:r>
      <w:r w:rsidR="00C53E80" w:rsidRPr="00C110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osobno</w:t>
      </w:r>
      <w:r w:rsidRPr="00C110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="00C53E80" w:rsidRPr="00C110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li </w:t>
      </w:r>
      <w:r w:rsidRPr="00C110C7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elektroničkom poštom.</w:t>
      </w:r>
    </w:p>
    <w:p w14:paraId="4822D744" w14:textId="77777777" w:rsidR="00C53E80" w:rsidRPr="00C110C7" w:rsidRDefault="00C53E80" w:rsidP="008A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A33158" w14:textId="5FD9FFF7" w:rsidR="00690545" w:rsidRPr="00C110C7" w:rsidRDefault="00F907E4" w:rsidP="00F907E4">
      <w:pPr>
        <w:shd w:val="clear" w:color="auto" w:fill="FFFFFF"/>
        <w:tabs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</w:t>
      </w:r>
      <w:r w:rsidR="00690545" w:rsidRPr="00C110C7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</w:t>
      </w:r>
      <w:r w:rsidR="00C53E80" w:rsidRPr="00C110C7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r w:rsidR="00690545" w:rsidRPr="00C110C7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21A8E233" w14:textId="77777777" w:rsidR="00690545" w:rsidRPr="00C110C7" w:rsidRDefault="00690545" w:rsidP="00C53E80">
      <w:pPr>
        <w:shd w:val="clear" w:color="auto" w:fill="FFFFFF"/>
        <w:tabs>
          <w:tab w:val="center" w:pos="7513"/>
        </w:tabs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FA8136" w14:textId="5F242987" w:rsidR="00690545" w:rsidRPr="00C110C7" w:rsidRDefault="00F907E4" w:rsidP="00F907E4">
      <w:pPr>
        <w:shd w:val="clear" w:color="auto" w:fill="FFFFFF"/>
        <w:tabs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53E80" w:rsidRPr="00C110C7">
        <w:rPr>
          <w:rFonts w:ascii="Times New Roman" w:eastAsia="Times New Roman" w:hAnsi="Times New Roman" w:cs="Times New Roman"/>
          <w:sz w:val="24"/>
          <w:szCs w:val="24"/>
          <w:lang w:eastAsia="hr-HR"/>
        </w:rPr>
        <w:t>Blaženka Kalčić, prof.</w:t>
      </w:r>
    </w:p>
    <w:sectPr w:rsidR="00690545" w:rsidRPr="00C110C7" w:rsidSect="00C07D2A">
      <w:headerReference w:type="default" r:id="rId8"/>
      <w:footerReference w:type="default" r:id="rId9"/>
      <w:pgSz w:w="11906" w:h="16838" w:code="9"/>
      <w:pgMar w:top="1134" w:right="567" w:bottom="1134" w:left="56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2E504" w14:textId="77777777" w:rsidR="00726B5A" w:rsidRDefault="00726B5A" w:rsidP="0072137B">
      <w:pPr>
        <w:spacing w:after="0" w:line="240" w:lineRule="auto"/>
      </w:pPr>
      <w:r>
        <w:separator/>
      </w:r>
    </w:p>
  </w:endnote>
  <w:endnote w:type="continuationSeparator" w:id="0">
    <w:p w14:paraId="0A01B168" w14:textId="77777777" w:rsidR="00726B5A" w:rsidRDefault="00726B5A" w:rsidP="0072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2915453"/>
      <w:docPartObj>
        <w:docPartGallery w:val="Page Numbers (Bottom of Page)"/>
        <w:docPartUnique/>
      </w:docPartObj>
    </w:sdtPr>
    <w:sdtEndPr/>
    <w:sdtContent>
      <w:p w14:paraId="762FC2EB" w14:textId="3256E5D3" w:rsidR="00C00CA6" w:rsidRDefault="00396260">
        <w:pPr>
          <w:pStyle w:val="Podnoje"/>
          <w:jc w:val="center"/>
        </w:pPr>
        <w:r w:rsidRPr="00435934">
          <w:rPr>
            <w:rFonts w:eastAsia="Times New Roman" w:cs="Times New Roman"/>
            <w:noProof/>
            <w:color w:val="000000"/>
            <w:lang w:eastAsia="hr-HR"/>
          </w:rPr>
          <w:drawing>
            <wp:anchor distT="0" distB="0" distL="114300" distR="114300" simplePos="0" relativeHeight="251667456" behindDoc="0" locked="0" layoutInCell="1" allowOverlap="1" wp14:anchorId="0F60AE82" wp14:editId="0B13745E">
              <wp:simplePos x="0" y="0"/>
              <wp:positionH relativeFrom="margin">
                <wp:align>right</wp:align>
              </wp:positionH>
              <wp:positionV relativeFrom="paragraph">
                <wp:posOffset>-27940</wp:posOffset>
              </wp:positionV>
              <wp:extent cx="2350800" cy="511200"/>
              <wp:effectExtent l="0" t="0" r="0" b="3175"/>
              <wp:wrapNone/>
              <wp:docPr id="4" name="Slika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0800" cy="5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00CA6">
          <w:fldChar w:fldCharType="begin"/>
        </w:r>
        <w:r w:rsidR="00C00CA6">
          <w:instrText>PAGE   \* MERGEFORMAT</w:instrText>
        </w:r>
        <w:r w:rsidR="00C00CA6">
          <w:fldChar w:fldCharType="separate"/>
        </w:r>
        <w:r w:rsidR="007D68E1">
          <w:rPr>
            <w:noProof/>
          </w:rPr>
          <w:t>2</w:t>
        </w:r>
        <w:r w:rsidR="00C00CA6">
          <w:fldChar w:fldCharType="end"/>
        </w:r>
      </w:p>
    </w:sdtContent>
  </w:sdt>
  <w:p w14:paraId="2155A164" w14:textId="77777777" w:rsidR="00AB7037" w:rsidRDefault="00AB703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25F95" w14:textId="77777777" w:rsidR="00726B5A" w:rsidRDefault="00726B5A" w:rsidP="0072137B">
      <w:pPr>
        <w:spacing w:after="0" w:line="240" w:lineRule="auto"/>
      </w:pPr>
      <w:r>
        <w:separator/>
      </w:r>
    </w:p>
  </w:footnote>
  <w:footnote w:type="continuationSeparator" w:id="0">
    <w:p w14:paraId="18699BE1" w14:textId="77777777" w:rsidR="00726B5A" w:rsidRDefault="00726B5A" w:rsidP="0072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78BE7" w14:textId="6A5184C8" w:rsidR="0010738B" w:rsidRDefault="00A60523" w:rsidP="00405358">
    <w:pPr>
      <w:shd w:val="clear" w:color="auto" w:fill="FFFFFF"/>
      <w:spacing w:after="0" w:line="240" w:lineRule="auto"/>
      <w:jc w:val="center"/>
    </w:pPr>
    <w:r>
      <w:t>Druga srednja škola Beli Manastir</w:t>
    </w:r>
  </w:p>
  <w:p w14:paraId="545FDB06" w14:textId="5C3FA20D" w:rsidR="00A60523" w:rsidRDefault="00A60523" w:rsidP="00405358">
    <w:pPr>
      <w:shd w:val="clear" w:color="auto" w:fill="FFFFFF"/>
      <w:spacing w:after="0" w:line="240" w:lineRule="auto"/>
      <w:jc w:val="center"/>
    </w:pPr>
    <w:r>
      <w:t>Školska 3, BELI MANASTIR</w:t>
    </w:r>
  </w:p>
  <w:p w14:paraId="1038A405" w14:textId="0FFDE91D" w:rsidR="00A60523" w:rsidRPr="0010738B" w:rsidRDefault="00A60523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t>OIB: 45569423495</w:t>
    </w:r>
  </w:p>
  <w:p w14:paraId="626EE67F" w14:textId="4144E8AC" w:rsidR="0072137B" w:rsidRDefault="0072137B" w:rsidP="0010738B">
    <w:pPr>
      <w:shd w:val="clear" w:color="auto" w:fill="FFFFFF"/>
      <w:spacing w:after="0" w:line="240" w:lineRule="auto"/>
    </w:pPr>
    <w:r>
      <w:rPr>
        <w:rFonts w:eastAsia="Times New Roman" w:cs="Times New Roman"/>
        <w:color w:val="000000"/>
        <w:lang w:eastAsia="hr-HR"/>
      </w:rPr>
      <w:t xml:space="preserve">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42E5"/>
    <w:multiLevelType w:val="hybridMultilevel"/>
    <w:tmpl w:val="1A5A57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2D10"/>
    <w:multiLevelType w:val="hybridMultilevel"/>
    <w:tmpl w:val="DFD0C59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177224"/>
    <w:multiLevelType w:val="hybridMultilevel"/>
    <w:tmpl w:val="43240C2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5860D25"/>
    <w:multiLevelType w:val="hybridMultilevel"/>
    <w:tmpl w:val="ECD8DBE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CB35D51"/>
    <w:multiLevelType w:val="hybridMultilevel"/>
    <w:tmpl w:val="89283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E75EA"/>
    <w:multiLevelType w:val="hybridMultilevel"/>
    <w:tmpl w:val="B7689B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B5748"/>
    <w:multiLevelType w:val="hybridMultilevel"/>
    <w:tmpl w:val="7A045260"/>
    <w:lvl w:ilvl="0" w:tplc="041A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7" w15:restartNumberingAfterBreak="0">
    <w:nsid w:val="61024E60"/>
    <w:multiLevelType w:val="hybridMultilevel"/>
    <w:tmpl w:val="0792AA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61B9B"/>
    <w:multiLevelType w:val="hybridMultilevel"/>
    <w:tmpl w:val="66A2D1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D269C"/>
    <w:multiLevelType w:val="hybridMultilevel"/>
    <w:tmpl w:val="E8C2E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05"/>
    <w:rsid w:val="00000EBA"/>
    <w:rsid w:val="000061B3"/>
    <w:rsid w:val="000901B2"/>
    <w:rsid w:val="00091AB0"/>
    <w:rsid w:val="000B1FE8"/>
    <w:rsid w:val="000D7763"/>
    <w:rsid w:val="000D7D06"/>
    <w:rsid w:val="001046E3"/>
    <w:rsid w:val="0010738B"/>
    <w:rsid w:val="00123EB2"/>
    <w:rsid w:val="001318AA"/>
    <w:rsid w:val="0013701C"/>
    <w:rsid w:val="00146C13"/>
    <w:rsid w:val="001648A1"/>
    <w:rsid w:val="001B6DE9"/>
    <w:rsid w:val="001D107A"/>
    <w:rsid w:val="001E5118"/>
    <w:rsid w:val="001F304C"/>
    <w:rsid w:val="002042AF"/>
    <w:rsid w:val="00217FDD"/>
    <w:rsid w:val="00234C6D"/>
    <w:rsid w:val="002468D8"/>
    <w:rsid w:val="002602A6"/>
    <w:rsid w:val="00276778"/>
    <w:rsid w:val="002826BC"/>
    <w:rsid w:val="002863D3"/>
    <w:rsid w:val="002A31A2"/>
    <w:rsid w:val="002A6947"/>
    <w:rsid w:val="002B4C5B"/>
    <w:rsid w:val="002E2478"/>
    <w:rsid w:val="002E3243"/>
    <w:rsid w:val="002F19B4"/>
    <w:rsid w:val="002F236A"/>
    <w:rsid w:val="00302872"/>
    <w:rsid w:val="003200DD"/>
    <w:rsid w:val="00320865"/>
    <w:rsid w:val="0037194D"/>
    <w:rsid w:val="00384F93"/>
    <w:rsid w:val="00387AA6"/>
    <w:rsid w:val="00396260"/>
    <w:rsid w:val="003A5E18"/>
    <w:rsid w:val="003B46C2"/>
    <w:rsid w:val="003D1791"/>
    <w:rsid w:val="004014B9"/>
    <w:rsid w:val="00405358"/>
    <w:rsid w:val="00435934"/>
    <w:rsid w:val="0046065B"/>
    <w:rsid w:val="00493614"/>
    <w:rsid w:val="00497486"/>
    <w:rsid w:val="004C108E"/>
    <w:rsid w:val="004D27A4"/>
    <w:rsid w:val="004E45D2"/>
    <w:rsid w:val="00502AFE"/>
    <w:rsid w:val="0051615E"/>
    <w:rsid w:val="00523A56"/>
    <w:rsid w:val="005371F2"/>
    <w:rsid w:val="00574A0C"/>
    <w:rsid w:val="0059601B"/>
    <w:rsid w:val="005F44E6"/>
    <w:rsid w:val="005F600C"/>
    <w:rsid w:val="006113F3"/>
    <w:rsid w:val="006404AA"/>
    <w:rsid w:val="0064227A"/>
    <w:rsid w:val="0066067B"/>
    <w:rsid w:val="00667A91"/>
    <w:rsid w:val="00667AD1"/>
    <w:rsid w:val="00690545"/>
    <w:rsid w:val="006B34E3"/>
    <w:rsid w:val="006B3C66"/>
    <w:rsid w:val="006C0D0F"/>
    <w:rsid w:val="006E12A4"/>
    <w:rsid w:val="006F0A61"/>
    <w:rsid w:val="006F26E7"/>
    <w:rsid w:val="007106B3"/>
    <w:rsid w:val="0072137B"/>
    <w:rsid w:val="00721AB5"/>
    <w:rsid w:val="00726B5A"/>
    <w:rsid w:val="007276F7"/>
    <w:rsid w:val="00737D2F"/>
    <w:rsid w:val="007474B6"/>
    <w:rsid w:val="00762DE3"/>
    <w:rsid w:val="007877FF"/>
    <w:rsid w:val="00793DBC"/>
    <w:rsid w:val="007942C2"/>
    <w:rsid w:val="007A08A7"/>
    <w:rsid w:val="007C4C05"/>
    <w:rsid w:val="007D68E1"/>
    <w:rsid w:val="0080609E"/>
    <w:rsid w:val="00816568"/>
    <w:rsid w:val="00821D96"/>
    <w:rsid w:val="00833E32"/>
    <w:rsid w:val="00847581"/>
    <w:rsid w:val="008A0FA9"/>
    <w:rsid w:val="008B5C90"/>
    <w:rsid w:val="008B7263"/>
    <w:rsid w:val="008E3F10"/>
    <w:rsid w:val="009265BD"/>
    <w:rsid w:val="00935531"/>
    <w:rsid w:val="00941F4A"/>
    <w:rsid w:val="009445F8"/>
    <w:rsid w:val="0095208C"/>
    <w:rsid w:val="00954C23"/>
    <w:rsid w:val="009655DE"/>
    <w:rsid w:val="00996E5A"/>
    <w:rsid w:val="009A5866"/>
    <w:rsid w:val="009B3075"/>
    <w:rsid w:val="00A1412B"/>
    <w:rsid w:val="00A36151"/>
    <w:rsid w:val="00A60523"/>
    <w:rsid w:val="00A63F92"/>
    <w:rsid w:val="00A64741"/>
    <w:rsid w:val="00A8562D"/>
    <w:rsid w:val="00AA40F3"/>
    <w:rsid w:val="00AA4815"/>
    <w:rsid w:val="00AA6C74"/>
    <w:rsid w:val="00AB7037"/>
    <w:rsid w:val="00AC0E42"/>
    <w:rsid w:val="00AD3171"/>
    <w:rsid w:val="00AD64CF"/>
    <w:rsid w:val="00B2757A"/>
    <w:rsid w:val="00B43F9B"/>
    <w:rsid w:val="00B976AC"/>
    <w:rsid w:val="00BA1C0F"/>
    <w:rsid w:val="00BA6907"/>
    <w:rsid w:val="00BC4D8C"/>
    <w:rsid w:val="00BE003B"/>
    <w:rsid w:val="00BE6814"/>
    <w:rsid w:val="00C00CA6"/>
    <w:rsid w:val="00C07D2A"/>
    <w:rsid w:val="00C110C7"/>
    <w:rsid w:val="00C33B9B"/>
    <w:rsid w:val="00C50CF0"/>
    <w:rsid w:val="00C53E80"/>
    <w:rsid w:val="00C63197"/>
    <w:rsid w:val="00C71B33"/>
    <w:rsid w:val="00C73E6C"/>
    <w:rsid w:val="00C80A2C"/>
    <w:rsid w:val="00C841D3"/>
    <w:rsid w:val="00C8483B"/>
    <w:rsid w:val="00C9737F"/>
    <w:rsid w:val="00CC4E26"/>
    <w:rsid w:val="00CD2F06"/>
    <w:rsid w:val="00D13F01"/>
    <w:rsid w:val="00D47327"/>
    <w:rsid w:val="00D847DF"/>
    <w:rsid w:val="00DA1AAA"/>
    <w:rsid w:val="00DB31D5"/>
    <w:rsid w:val="00DC39A9"/>
    <w:rsid w:val="00DC70F9"/>
    <w:rsid w:val="00DD4E98"/>
    <w:rsid w:val="00DE6069"/>
    <w:rsid w:val="00DF3E5B"/>
    <w:rsid w:val="00DF4460"/>
    <w:rsid w:val="00E02FE6"/>
    <w:rsid w:val="00E1528D"/>
    <w:rsid w:val="00E23DC9"/>
    <w:rsid w:val="00E51216"/>
    <w:rsid w:val="00E51DF5"/>
    <w:rsid w:val="00E73060"/>
    <w:rsid w:val="00EB49B3"/>
    <w:rsid w:val="00EC47B1"/>
    <w:rsid w:val="00ED121A"/>
    <w:rsid w:val="00EE7A88"/>
    <w:rsid w:val="00F038B8"/>
    <w:rsid w:val="00F22C57"/>
    <w:rsid w:val="00F45D0F"/>
    <w:rsid w:val="00F7559D"/>
    <w:rsid w:val="00F776FD"/>
    <w:rsid w:val="00F8356B"/>
    <w:rsid w:val="00F907E4"/>
    <w:rsid w:val="00F91A72"/>
    <w:rsid w:val="00F97D14"/>
    <w:rsid w:val="00FA1B05"/>
    <w:rsid w:val="00FB45EC"/>
    <w:rsid w:val="00FC649A"/>
    <w:rsid w:val="00FD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DC5C6"/>
  <w15:chartTrackingRefBased/>
  <w15:docId w15:val="{5E70F297-537B-45BB-AC2E-CA5C8B81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4C0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137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37B"/>
  </w:style>
  <w:style w:type="paragraph" w:styleId="Podnoje">
    <w:name w:val="footer"/>
    <w:basedOn w:val="Normal"/>
    <w:link w:val="Podno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37B"/>
  </w:style>
  <w:style w:type="paragraph" w:styleId="Tekstbalonia">
    <w:name w:val="Balloon Text"/>
    <w:basedOn w:val="Normal"/>
    <w:link w:val="TekstbaloniaChar"/>
    <w:uiPriority w:val="99"/>
    <w:semiHidden/>
    <w:unhideWhenUsed/>
    <w:rsid w:val="00EB4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9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847DF"/>
    <w:pPr>
      <w:ind w:left="720"/>
      <w:contextualSpacing/>
    </w:pPr>
  </w:style>
  <w:style w:type="table" w:styleId="Reetkatablice">
    <w:name w:val="Table Grid"/>
    <w:basedOn w:val="Obinatablica"/>
    <w:uiPriority w:val="39"/>
    <w:rsid w:val="009A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FD60E0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53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C0304-1675-44C2-8269-F90D463E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Robotic</dc:creator>
  <cp:keywords/>
  <dc:description/>
  <cp:lastModifiedBy>Melita Todorović</cp:lastModifiedBy>
  <cp:revision>3</cp:revision>
  <cp:lastPrinted>2022-10-20T14:48:00Z</cp:lastPrinted>
  <dcterms:created xsi:type="dcterms:W3CDTF">2023-03-03T11:01:00Z</dcterms:created>
  <dcterms:modified xsi:type="dcterms:W3CDTF">2023-03-03T11:49:00Z</dcterms:modified>
</cp:coreProperties>
</file>