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653"/>
      </w:tblGrid>
      <w:tr w:rsidR="0031059D" w:rsidRPr="002474EB" w14:paraId="5B8AFCFB" w14:textId="77777777" w:rsidTr="00A604E4">
        <w:tc>
          <w:tcPr>
            <w:tcW w:w="2409" w:type="dxa"/>
          </w:tcPr>
          <w:p w14:paraId="138A063B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Naziv aktivnosti, programa, projekta…</w:t>
            </w:r>
          </w:p>
        </w:tc>
        <w:tc>
          <w:tcPr>
            <w:tcW w:w="6653" w:type="dxa"/>
          </w:tcPr>
          <w:p w14:paraId="35B78A51" w14:textId="549FE389" w:rsidR="0031059D" w:rsidRPr="002474EB" w:rsidRDefault="0031059D" w:rsidP="0031059D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2474EB">
              <w:rPr>
                <w:rFonts w:eastAsiaTheme="majorEastAsia"/>
                <w:b/>
                <w:bCs/>
                <w:color w:val="000000" w:themeColor="text1"/>
                <w:kern w:val="24"/>
                <w:sz w:val="20"/>
                <w:szCs w:val="20"/>
              </w:rPr>
              <w:t>Jezične i kulturološke pripreme učenika sudionika mobilnosti</w:t>
            </w:r>
          </w:p>
          <w:p w14:paraId="311DB3E4" w14:textId="279943C9" w:rsidR="00F458D9" w:rsidRPr="002474EB" w:rsidRDefault="00A604E4" w:rsidP="00C4775D">
            <w:pPr>
              <w:tabs>
                <w:tab w:val="left" w:pos="1985"/>
              </w:tabs>
              <w:spacing w:line="360" w:lineRule="auto"/>
              <w:ind w:left="-142"/>
              <w:jc w:val="both"/>
              <w:rPr>
                <w:i/>
                <w:sz w:val="20"/>
                <w:szCs w:val="20"/>
              </w:rPr>
            </w:pPr>
            <w:bookmarkStart w:id="0" w:name="_Hlk187168175"/>
            <w:r w:rsidRPr="002474EB">
              <w:rPr>
                <w:bCs/>
                <w:i/>
                <w:sz w:val="20"/>
                <w:szCs w:val="20"/>
              </w:rPr>
              <w:t>,</w:t>
            </w:r>
            <w:bookmarkEnd w:id="0"/>
            <w:r w:rsidRPr="002474EB">
              <w:rPr>
                <w:i/>
                <w:sz w:val="20"/>
                <w:szCs w:val="20"/>
              </w:rPr>
              <w:t>Erasmus+ projekt</w:t>
            </w:r>
            <w:r w:rsidR="00C4775D" w:rsidRPr="002474EB">
              <w:rPr>
                <w:i/>
                <w:sz w:val="20"/>
                <w:szCs w:val="20"/>
              </w:rPr>
              <w:t>:</w:t>
            </w:r>
            <w:r w:rsidRPr="002474EB">
              <w:rPr>
                <w:i/>
                <w:sz w:val="20"/>
                <w:szCs w:val="20"/>
              </w:rPr>
              <w:t xml:space="preserve"> Iskustvo praktičnog učenja u inozemstvu/ Discover &amp; Learn Abroad 2024-1-HR01-KA122-VET-000206158</w:t>
            </w:r>
            <w:r w:rsidR="00C4775D" w:rsidRPr="002474EB">
              <w:rPr>
                <w:i/>
                <w:sz w:val="20"/>
                <w:szCs w:val="20"/>
              </w:rPr>
              <w:t>,</w:t>
            </w:r>
            <w:r w:rsidR="00C4775D" w:rsidRPr="002474EB">
              <w:rPr>
                <w:bCs/>
                <w:i/>
                <w:sz w:val="20"/>
                <w:szCs w:val="20"/>
              </w:rPr>
              <w:t xml:space="preserve"> Santa Cruz de Tenerife</w:t>
            </w:r>
            <w:r w:rsidR="00C4775D" w:rsidRPr="002474EB">
              <w:rPr>
                <w:i/>
                <w:sz w:val="20"/>
                <w:szCs w:val="20"/>
              </w:rPr>
              <w:t xml:space="preserve">, </w:t>
            </w:r>
            <w:r w:rsidR="00C4775D" w:rsidRPr="002474EB">
              <w:rPr>
                <w:bCs/>
                <w:i/>
                <w:sz w:val="20"/>
                <w:szCs w:val="20"/>
              </w:rPr>
              <w:t>Španjolska</w:t>
            </w:r>
          </w:p>
        </w:tc>
      </w:tr>
      <w:tr w:rsidR="0031059D" w:rsidRPr="002474EB" w14:paraId="5C85A645" w14:textId="77777777" w:rsidTr="00A604E4">
        <w:tc>
          <w:tcPr>
            <w:tcW w:w="2409" w:type="dxa"/>
          </w:tcPr>
          <w:p w14:paraId="7E180A23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Nositelj aktivnosti</w:t>
            </w:r>
          </w:p>
        </w:tc>
        <w:tc>
          <w:tcPr>
            <w:tcW w:w="6653" w:type="dxa"/>
          </w:tcPr>
          <w:p w14:paraId="7B49E290" w14:textId="55DC5044" w:rsidR="00F458D9" w:rsidRPr="002474EB" w:rsidRDefault="00276020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Natalija Rikanović</w:t>
            </w:r>
          </w:p>
        </w:tc>
      </w:tr>
      <w:tr w:rsidR="0031059D" w:rsidRPr="002474EB" w14:paraId="0F5EAA14" w14:textId="77777777" w:rsidTr="00A604E4">
        <w:tc>
          <w:tcPr>
            <w:tcW w:w="2409" w:type="dxa"/>
          </w:tcPr>
          <w:p w14:paraId="0E489DEE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Broj učenika (iz kojih </w:t>
            </w:r>
          </w:p>
          <w:p w14:paraId="12DF666A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razreda)</w:t>
            </w:r>
          </w:p>
        </w:tc>
        <w:tc>
          <w:tcPr>
            <w:tcW w:w="6653" w:type="dxa"/>
          </w:tcPr>
          <w:p w14:paraId="1F68B7C4" w14:textId="1A2228D9" w:rsidR="00F458D9" w:rsidRPr="002474EB" w:rsidRDefault="00276020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1</w:t>
            </w:r>
            <w:r w:rsidR="005E53FA" w:rsidRPr="002474EB">
              <w:rPr>
                <w:sz w:val="20"/>
                <w:szCs w:val="20"/>
              </w:rPr>
              <w:t>2</w:t>
            </w:r>
          </w:p>
        </w:tc>
      </w:tr>
      <w:tr w:rsidR="0031059D" w:rsidRPr="002474EB" w14:paraId="521AACD9" w14:textId="77777777" w:rsidTr="00A604E4">
        <w:tc>
          <w:tcPr>
            <w:tcW w:w="2409" w:type="dxa"/>
          </w:tcPr>
          <w:p w14:paraId="3DAF8CDE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Mjesto izvođenja aktivnosti</w:t>
            </w:r>
          </w:p>
        </w:tc>
        <w:tc>
          <w:tcPr>
            <w:tcW w:w="6653" w:type="dxa"/>
          </w:tcPr>
          <w:p w14:paraId="12BC050E" w14:textId="1B25AF64" w:rsidR="00F458D9" w:rsidRPr="002474EB" w:rsidRDefault="005E53FA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škola, online</w:t>
            </w:r>
          </w:p>
        </w:tc>
      </w:tr>
      <w:tr w:rsidR="0031059D" w:rsidRPr="002474EB" w14:paraId="7A4AB8C6" w14:textId="77777777" w:rsidTr="00A604E4">
        <w:tc>
          <w:tcPr>
            <w:tcW w:w="2409" w:type="dxa"/>
          </w:tcPr>
          <w:p w14:paraId="6465D49A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Broj sati tjedno - godišnje</w:t>
            </w:r>
          </w:p>
        </w:tc>
        <w:tc>
          <w:tcPr>
            <w:tcW w:w="6653" w:type="dxa"/>
          </w:tcPr>
          <w:p w14:paraId="3199F4A2" w14:textId="2B33FF2B" w:rsidR="00F458D9" w:rsidRPr="002474EB" w:rsidRDefault="00A604E4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2</w:t>
            </w:r>
          </w:p>
        </w:tc>
      </w:tr>
      <w:tr w:rsidR="0031059D" w:rsidRPr="002474EB" w14:paraId="6382C06C" w14:textId="77777777" w:rsidTr="00A604E4">
        <w:tc>
          <w:tcPr>
            <w:tcW w:w="2409" w:type="dxa"/>
          </w:tcPr>
          <w:p w14:paraId="1F9F808A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Ciljevi aktivnosti</w:t>
            </w:r>
          </w:p>
        </w:tc>
        <w:tc>
          <w:tcPr>
            <w:tcW w:w="6653" w:type="dxa"/>
          </w:tcPr>
          <w:p w14:paraId="00CD6AB1" w14:textId="3227ACA5" w:rsidR="004A3405" w:rsidRPr="002474EB" w:rsidRDefault="00276020" w:rsidP="00392B91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Pripremiti </w:t>
            </w:r>
            <w:r w:rsidR="00A604E4" w:rsidRPr="002474EB">
              <w:rPr>
                <w:sz w:val="20"/>
                <w:szCs w:val="20"/>
              </w:rPr>
              <w:t xml:space="preserve">i osnažiti </w:t>
            </w:r>
            <w:r w:rsidRPr="002474EB">
              <w:rPr>
                <w:sz w:val="20"/>
                <w:szCs w:val="20"/>
              </w:rPr>
              <w:t>učenike</w:t>
            </w:r>
            <w:r w:rsidR="00A604E4" w:rsidRPr="002474EB">
              <w:rPr>
                <w:sz w:val="20"/>
                <w:szCs w:val="20"/>
              </w:rPr>
              <w:t>,</w:t>
            </w:r>
            <w:r w:rsidR="00C114BC" w:rsidRPr="002474EB">
              <w:rPr>
                <w:sz w:val="20"/>
                <w:szCs w:val="20"/>
              </w:rPr>
              <w:t xml:space="preserve"> </w:t>
            </w:r>
            <w:r w:rsidR="00A604E4" w:rsidRPr="002474EB">
              <w:rPr>
                <w:sz w:val="20"/>
                <w:szCs w:val="20"/>
              </w:rPr>
              <w:t xml:space="preserve">sudionike mobilnosti, za rad i boravak u </w:t>
            </w:r>
            <w:r w:rsidR="00A604E4" w:rsidRPr="002474EB">
              <w:rPr>
                <w:i/>
                <w:sz w:val="20"/>
                <w:szCs w:val="20"/>
              </w:rPr>
              <w:t>Santa Cruz de Tenerife, Španjolska</w:t>
            </w:r>
            <w:r w:rsidR="00247AEA" w:rsidRPr="002474EB">
              <w:rPr>
                <w:i/>
                <w:sz w:val="20"/>
                <w:szCs w:val="20"/>
              </w:rPr>
              <w:t xml:space="preserve"> u skl</w:t>
            </w:r>
            <w:r w:rsidR="002474EB" w:rsidRPr="002474EB">
              <w:rPr>
                <w:i/>
                <w:sz w:val="20"/>
                <w:szCs w:val="20"/>
              </w:rPr>
              <w:t>opu</w:t>
            </w:r>
            <w:r w:rsidR="00A604E4" w:rsidRPr="002474EB">
              <w:rPr>
                <w:i/>
                <w:sz w:val="20"/>
                <w:szCs w:val="20"/>
              </w:rPr>
              <w:t xml:space="preserve"> Erasmus+ projekt</w:t>
            </w:r>
            <w:r w:rsidR="002474EB" w:rsidRPr="002474EB">
              <w:rPr>
                <w:i/>
                <w:sz w:val="20"/>
                <w:szCs w:val="20"/>
              </w:rPr>
              <w:t>a</w:t>
            </w:r>
            <w:r w:rsidR="00A604E4" w:rsidRPr="002474EB">
              <w:rPr>
                <w:sz w:val="20"/>
                <w:szCs w:val="20"/>
              </w:rPr>
              <w:t xml:space="preserve"> </w:t>
            </w:r>
            <w:r w:rsidR="00A604E4" w:rsidRPr="002474EB">
              <w:rPr>
                <w:i/>
                <w:sz w:val="20"/>
                <w:szCs w:val="20"/>
              </w:rPr>
              <w:t>Iskustvo praktičnog učenja u inozemstvu / Discover &amp; Learn Abroad</w:t>
            </w:r>
          </w:p>
        </w:tc>
      </w:tr>
      <w:tr w:rsidR="0031059D" w:rsidRPr="002474EB" w14:paraId="193DF147" w14:textId="77777777" w:rsidTr="00A604E4">
        <w:tc>
          <w:tcPr>
            <w:tcW w:w="2409" w:type="dxa"/>
          </w:tcPr>
          <w:p w14:paraId="2A1CCAF3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Namjena aktivnosti</w:t>
            </w:r>
          </w:p>
          <w:p w14:paraId="2DA297CE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-očekivani rezultati</w:t>
            </w:r>
          </w:p>
          <w:p w14:paraId="51A69745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  (ishodi)</w:t>
            </w:r>
          </w:p>
        </w:tc>
        <w:tc>
          <w:tcPr>
            <w:tcW w:w="6653" w:type="dxa"/>
          </w:tcPr>
          <w:p w14:paraId="21237895" w14:textId="77777777" w:rsidR="002474EB" w:rsidRDefault="007A2074" w:rsidP="002474EB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Predviđa moguće posljedice utjecaja stereotipa i predrasuda u različitim kontekstima.</w:t>
            </w:r>
            <w:r w:rsidR="002474EB" w:rsidRPr="002474EB">
              <w:rPr>
                <w:sz w:val="20"/>
                <w:szCs w:val="20"/>
              </w:rPr>
              <w:t xml:space="preserve"> </w:t>
            </w:r>
          </w:p>
          <w:p w14:paraId="1CA7B820" w14:textId="75B4E394" w:rsidR="007A2074" w:rsidRPr="002474EB" w:rsidRDefault="007A2074" w:rsidP="005E53FA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Raspravlja o utjecaju međukulturnih iskustava na oblikovanje vlastitih uvjerenja i stavova prema drugima.</w:t>
            </w:r>
          </w:p>
          <w:p w14:paraId="07E0FFCB" w14:textId="77777777" w:rsidR="002474EB" w:rsidRPr="002474EB" w:rsidRDefault="002474EB" w:rsidP="002474EB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Istražuje kultur</w:t>
            </w:r>
            <w:r>
              <w:rPr>
                <w:sz w:val="20"/>
                <w:szCs w:val="20"/>
              </w:rPr>
              <w:t>u</w:t>
            </w:r>
            <w:r w:rsidRPr="00247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ciljane zemlje</w:t>
            </w:r>
          </w:p>
          <w:p w14:paraId="378B9010" w14:textId="268A313E" w:rsidR="005E53FA" w:rsidRDefault="005E53FA" w:rsidP="005E53FA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Istražuje destinaciju i pre</w:t>
            </w:r>
            <w:r w:rsidR="001C30AE" w:rsidRPr="002474EB">
              <w:rPr>
                <w:sz w:val="20"/>
                <w:szCs w:val="20"/>
              </w:rPr>
              <w:t>zentira</w:t>
            </w:r>
            <w:r w:rsidRPr="002474EB">
              <w:rPr>
                <w:sz w:val="20"/>
                <w:szCs w:val="20"/>
              </w:rPr>
              <w:t xml:space="preserve"> rezultate</w:t>
            </w:r>
          </w:p>
          <w:p w14:paraId="1E8FCD40" w14:textId="6BC69B24" w:rsidR="002474EB" w:rsidRPr="002474EB" w:rsidRDefault="002474EB" w:rsidP="005E53FA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Sudjeluje u razgovoru za posao</w:t>
            </w:r>
          </w:p>
          <w:p w14:paraId="250C63C4" w14:textId="4213D002" w:rsidR="007A2074" w:rsidRPr="002474EB" w:rsidRDefault="007A2074" w:rsidP="005E53FA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Kreira digitalne sadržaje (blog, vlog, prezentacija, poster, video i sl.)</w:t>
            </w:r>
          </w:p>
          <w:p w14:paraId="29255BC2" w14:textId="77777777" w:rsidR="004A3405" w:rsidRPr="002474EB" w:rsidRDefault="004A3405" w:rsidP="007A2074">
            <w:pPr>
              <w:rPr>
                <w:sz w:val="20"/>
                <w:szCs w:val="20"/>
              </w:rPr>
            </w:pPr>
          </w:p>
        </w:tc>
      </w:tr>
      <w:tr w:rsidR="0031059D" w:rsidRPr="002474EB" w14:paraId="5E7E3740" w14:textId="77777777" w:rsidTr="00A604E4">
        <w:trPr>
          <w:trHeight w:val="278"/>
        </w:trPr>
        <w:tc>
          <w:tcPr>
            <w:tcW w:w="2409" w:type="dxa"/>
            <w:shd w:val="clear" w:color="auto" w:fill="auto"/>
          </w:tcPr>
          <w:p w14:paraId="785DF56D" w14:textId="77777777" w:rsidR="00392B91" w:rsidRPr="002474EB" w:rsidRDefault="00392B91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Međupredmetne teme</w:t>
            </w:r>
          </w:p>
        </w:tc>
        <w:tc>
          <w:tcPr>
            <w:tcW w:w="6653" w:type="dxa"/>
          </w:tcPr>
          <w:p w14:paraId="7350A382" w14:textId="77777777" w:rsidR="00851DE5" w:rsidRPr="002474EB" w:rsidRDefault="00851DE5" w:rsidP="00851DE5">
            <w:pPr>
              <w:rPr>
                <w:b/>
                <w:bCs/>
                <w:sz w:val="20"/>
                <w:szCs w:val="20"/>
              </w:rPr>
            </w:pPr>
            <w:r w:rsidRPr="002474EB">
              <w:rPr>
                <w:b/>
                <w:bCs/>
                <w:sz w:val="20"/>
                <w:szCs w:val="20"/>
              </w:rPr>
              <w:t>Učiti kako učiti</w:t>
            </w:r>
          </w:p>
          <w:p w14:paraId="779D9B0C" w14:textId="77777777" w:rsidR="00851DE5" w:rsidRPr="002474EB" w:rsidRDefault="00851DE5" w:rsidP="00851DE5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uku B.4/5.1. Planiranje Učenik samostalno određuje ciljeve učenja, odabire pristup učenju te planira učenje.</w:t>
            </w:r>
          </w:p>
          <w:p w14:paraId="0DA4AD4E" w14:textId="77777777" w:rsidR="00851DE5" w:rsidRPr="002474EB" w:rsidRDefault="00851DE5" w:rsidP="00851DE5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uku B.4/5.3. Prilagodba učenja. Učenik regulira svoje učenje mijenjajući prema potrebi plan ili pristup učenju.</w:t>
            </w:r>
          </w:p>
          <w:p w14:paraId="01993253" w14:textId="77777777" w:rsidR="00851DE5" w:rsidRPr="002474EB" w:rsidRDefault="00851DE5" w:rsidP="00851DE5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uku B.4/5.4. Samovrednovanje/Samoprocjena. Učenik samovrednuje proces učenja i svoje rezultate, procjenjuje ostvareni napredak te na temelju toga planira buduće učenje.</w:t>
            </w:r>
          </w:p>
          <w:p w14:paraId="6D2C5B56" w14:textId="006CC3EF" w:rsidR="00851DE5" w:rsidRPr="002474EB" w:rsidRDefault="00851DE5" w:rsidP="00851DE5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uku C.4/5.2. Slika o sebi kao učeniku. Učenik iskazuje pozitivna i visoka očekivanja i vjeruje u svoj uspjeh u učenju.</w:t>
            </w:r>
          </w:p>
          <w:p w14:paraId="7B7536E2" w14:textId="77777777" w:rsidR="005E53FA" w:rsidRPr="002474EB" w:rsidRDefault="005E53FA" w:rsidP="005E53FA">
            <w:pPr>
              <w:rPr>
                <w:b/>
                <w:sz w:val="20"/>
                <w:szCs w:val="20"/>
                <w:lang w:eastAsia="en-US"/>
              </w:rPr>
            </w:pPr>
            <w:r w:rsidRPr="002474EB">
              <w:rPr>
                <w:b/>
                <w:sz w:val="20"/>
                <w:szCs w:val="20"/>
                <w:lang w:eastAsia="en-US"/>
              </w:rPr>
              <w:t>Uporaba informacijske i komunikacijske tehnologije </w:t>
            </w:r>
          </w:p>
          <w:p w14:paraId="1A0AFE3D" w14:textId="113296CF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2474EB">
              <w:rPr>
                <w:color w:val="231F20"/>
                <w:sz w:val="20"/>
                <w:szCs w:val="20"/>
                <w:lang w:val="hr-HR"/>
              </w:rPr>
              <w:t>ikt A.5.1.Učenik analitički odlučuje o odabiru odgovarajuće digitalne tehnologije.</w:t>
            </w:r>
          </w:p>
          <w:p w14:paraId="5A1FF365" w14:textId="5CD050D3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2474EB">
              <w:rPr>
                <w:color w:val="231F20"/>
                <w:sz w:val="20"/>
                <w:szCs w:val="20"/>
                <w:lang w:val="hr-HR"/>
              </w:rPr>
              <w:t>ikt A.5.2.Učenik se samostalno služi društvenim mrežama i računalnim oblacima za potrebe učenja i osobnoga razvoja.</w:t>
            </w:r>
          </w:p>
          <w:p w14:paraId="5D0E6512" w14:textId="3EB98F63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2474EB">
              <w:rPr>
                <w:color w:val="231F20"/>
                <w:sz w:val="20"/>
                <w:szCs w:val="20"/>
                <w:lang w:val="hr-HR"/>
              </w:rPr>
              <w:t>ikt C.5.2.Učenik samostalno i samoinicijativno provodi složeno pretraživanje informacija u digitalnome okružju.</w:t>
            </w:r>
          </w:p>
          <w:p w14:paraId="71B16421" w14:textId="6FBE8F8B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2474EB">
              <w:rPr>
                <w:color w:val="231F20"/>
                <w:sz w:val="20"/>
                <w:szCs w:val="20"/>
                <w:lang w:val="hr-HR"/>
              </w:rPr>
              <w:t>ikt C.5.3.Učenik samoinicijativno i samostalno kritički procjenjuje proces i rezultate pretraživanja te odabire potrebne informacije među pronađenim informacijama.</w:t>
            </w:r>
          </w:p>
          <w:p w14:paraId="1AD88293" w14:textId="0FBED2D9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2474EB">
              <w:rPr>
                <w:color w:val="231F20"/>
                <w:sz w:val="20"/>
                <w:szCs w:val="20"/>
                <w:lang w:val="hr-HR"/>
              </w:rPr>
              <w:t>ikt C.5.4. Učenik samostalno i odgovorno upravlja prikupljenim informacijama.</w:t>
            </w:r>
          </w:p>
          <w:p w14:paraId="56E693C1" w14:textId="0BA33898" w:rsidR="005E53FA" w:rsidRPr="00451B57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r w:rsidRPr="00451B57">
              <w:rPr>
                <w:color w:val="231F20"/>
                <w:sz w:val="20"/>
                <w:szCs w:val="20"/>
                <w:lang w:val="hr-HR"/>
              </w:rPr>
              <w:t>ikt D.5.3. Učenik samostalno ili u suradnji s kolegama</w:t>
            </w:r>
          </w:p>
          <w:p w14:paraId="66BF3232" w14:textId="77777777" w:rsidR="005E53FA" w:rsidRPr="00451B57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it-IT"/>
              </w:rPr>
            </w:pPr>
            <w:r w:rsidRPr="00451B57">
              <w:rPr>
                <w:color w:val="231F20"/>
                <w:sz w:val="20"/>
                <w:szCs w:val="20"/>
                <w:lang w:val="it-IT"/>
              </w:rPr>
              <w:t>predočava, stvara i dijeli nove ideje i uratke s pomoću</w:t>
            </w:r>
            <w:r w:rsidRPr="00451B57">
              <w:rPr>
                <w:rFonts w:ascii="Minion Pro" w:hAnsi="Minion Pro"/>
                <w:color w:val="231F20"/>
                <w:sz w:val="20"/>
                <w:szCs w:val="20"/>
                <w:lang w:val="it-IT"/>
              </w:rPr>
              <w:br/>
            </w:r>
            <w:r w:rsidRPr="00451B57">
              <w:rPr>
                <w:color w:val="231F20"/>
                <w:sz w:val="20"/>
                <w:szCs w:val="20"/>
                <w:lang w:val="it-IT"/>
              </w:rPr>
              <w:t>IKT-a.</w:t>
            </w:r>
          </w:p>
          <w:p w14:paraId="0B88419C" w14:textId="77777777" w:rsidR="005E53FA" w:rsidRPr="002474EB" w:rsidRDefault="005E53FA" w:rsidP="005E53FA">
            <w:pPr>
              <w:rPr>
                <w:b/>
                <w:bCs/>
                <w:sz w:val="20"/>
                <w:szCs w:val="20"/>
              </w:rPr>
            </w:pPr>
            <w:r w:rsidRPr="002474EB">
              <w:rPr>
                <w:b/>
                <w:bCs/>
                <w:sz w:val="20"/>
                <w:szCs w:val="20"/>
              </w:rPr>
              <w:t>Osobni i socijalni razvoj</w:t>
            </w:r>
          </w:p>
          <w:p w14:paraId="0549BBF1" w14:textId="77777777" w:rsidR="005E53FA" w:rsidRPr="002474EB" w:rsidRDefault="005E53FA" w:rsidP="005E53FA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osr A 4.1. Razvija sliku o sebi.</w:t>
            </w:r>
          </w:p>
          <w:p w14:paraId="78BBBDDA" w14:textId="77777777" w:rsidR="005E53FA" w:rsidRPr="002474EB" w:rsidRDefault="005E53FA" w:rsidP="005E53FA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osr A 4.3. Razvija osobne potencijale.</w:t>
            </w:r>
          </w:p>
          <w:p w14:paraId="556F41F7" w14:textId="77777777" w:rsidR="005E53FA" w:rsidRPr="002474EB" w:rsidRDefault="005E53FA" w:rsidP="005E53FA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osr A 4.4. Upravlja svojim obrazovnim i profesionalnim putem.</w:t>
            </w:r>
          </w:p>
          <w:p w14:paraId="768B7115" w14:textId="3918B8DF" w:rsidR="005E53FA" w:rsidRPr="002474EB" w:rsidRDefault="005E53FA" w:rsidP="003F77CF">
            <w:pPr>
              <w:rPr>
                <w:sz w:val="20"/>
                <w:szCs w:val="20"/>
              </w:rPr>
            </w:pPr>
          </w:p>
        </w:tc>
      </w:tr>
    </w:tbl>
    <w:p w14:paraId="67413DED" w14:textId="35C3A667" w:rsidR="002474EB" w:rsidRDefault="002474EB">
      <w:pPr>
        <w:rPr>
          <w:sz w:val="20"/>
          <w:szCs w:val="20"/>
        </w:rPr>
      </w:pPr>
    </w:p>
    <w:p w14:paraId="2DD38460" w14:textId="77777777" w:rsidR="002474EB" w:rsidRDefault="002474E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589E73" w14:textId="77777777" w:rsidR="00A604E4" w:rsidRPr="002474EB" w:rsidRDefault="00A604E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889"/>
        <w:gridCol w:w="1764"/>
      </w:tblGrid>
      <w:tr w:rsidR="0097303B" w:rsidRPr="002474EB" w14:paraId="641E8A6A" w14:textId="77777777" w:rsidTr="00A604E4">
        <w:trPr>
          <w:trHeight w:val="278"/>
        </w:trPr>
        <w:tc>
          <w:tcPr>
            <w:tcW w:w="2409" w:type="dxa"/>
            <w:shd w:val="clear" w:color="auto" w:fill="auto"/>
          </w:tcPr>
          <w:p w14:paraId="2B1A7F92" w14:textId="6BD1B608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Vrijeme realizacije </w:t>
            </w:r>
          </w:p>
          <w:p w14:paraId="329CDE67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(mjesec, datum…)</w:t>
            </w:r>
          </w:p>
        </w:tc>
        <w:tc>
          <w:tcPr>
            <w:tcW w:w="4889" w:type="dxa"/>
          </w:tcPr>
          <w:p w14:paraId="470CF181" w14:textId="77777777" w:rsidR="00F458D9" w:rsidRPr="002474EB" w:rsidRDefault="00F458D9" w:rsidP="003F77CF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5699C4C4" w14:textId="77777777" w:rsidR="00F458D9" w:rsidRPr="002474EB" w:rsidRDefault="00392B91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Nositelji aktivnosti</w:t>
            </w:r>
          </w:p>
        </w:tc>
      </w:tr>
      <w:tr w:rsidR="0097303B" w:rsidRPr="002474EB" w14:paraId="7251BF9F" w14:textId="77777777" w:rsidTr="00A604E4">
        <w:trPr>
          <w:trHeight w:val="277"/>
        </w:trPr>
        <w:tc>
          <w:tcPr>
            <w:tcW w:w="2409" w:type="dxa"/>
            <w:shd w:val="clear" w:color="auto" w:fill="auto"/>
          </w:tcPr>
          <w:p w14:paraId="67307B3F" w14:textId="77777777" w:rsidR="005E53FA" w:rsidRPr="002474EB" w:rsidRDefault="005E53FA" w:rsidP="003F77CF">
            <w:pPr>
              <w:rPr>
                <w:sz w:val="20"/>
                <w:szCs w:val="20"/>
              </w:rPr>
            </w:pPr>
          </w:p>
          <w:p w14:paraId="56406EA6" w14:textId="2EDBBB90" w:rsidR="0097303B" w:rsidRPr="002474EB" w:rsidRDefault="00A604E4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prosinac</w:t>
            </w:r>
            <w:r w:rsidR="005E53FA" w:rsidRPr="002474EB">
              <w:rPr>
                <w:sz w:val="20"/>
                <w:szCs w:val="20"/>
              </w:rPr>
              <w:t xml:space="preserve"> - ožujak</w:t>
            </w:r>
          </w:p>
        </w:tc>
        <w:tc>
          <w:tcPr>
            <w:tcW w:w="4889" w:type="dxa"/>
          </w:tcPr>
          <w:p w14:paraId="030DA8C5" w14:textId="08BC16F5" w:rsidR="0036540C" w:rsidRPr="002474EB" w:rsidRDefault="0036540C" w:rsidP="0036540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</w:t>
            </w:r>
            <w:r>
              <w:rPr>
                <w:sz w:val="20"/>
                <w:szCs w:val="20"/>
              </w:rPr>
              <w:t xml:space="preserve"> će</w:t>
            </w:r>
            <w:r>
              <w:rPr>
                <w:sz w:val="20"/>
                <w:szCs w:val="20"/>
              </w:rPr>
              <w:t xml:space="preserve"> samostalno istraživa</w:t>
            </w: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 xml:space="preserve"> i u željenom formatu (Power Point, vlog, digitalni poster) izradi</w:t>
            </w: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 xml:space="preserve"> prezentaciju o ciljanoj destinaciji (</w:t>
            </w:r>
            <w:r w:rsidRPr="002474EB">
              <w:rPr>
                <w:sz w:val="20"/>
                <w:szCs w:val="20"/>
              </w:rPr>
              <w:t>povijest, klima, kultura, jezik, sport, znamenitosti, hrana, običaji)</w:t>
            </w:r>
          </w:p>
          <w:p w14:paraId="3E102E9C" w14:textId="25620898" w:rsidR="0036540C" w:rsidRPr="002474EB" w:rsidRDefault="0036540C" w:rsidP="0036540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će i</w:t>
            </w:r>
            <w:r>
              <w:rPr>
                <w:sz w:val="20"/>
                <w:szCs w:val="20"/>
              </w:rPr>
              <w:t>zradi</w:t>
            </w: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 xml:space="preserve"> promotivni materijal (Power Point, vlog) u kojem </w:t>
            </w:r>
            <w:r>
              <w:rPr>
                <w:sz w:val="20"/>
                <w:szCs w:val="20"/>
              </w:rPr>
              <w:t xml:space="preserve">će </w:t>
            </w:r>
            <w:r>
              <w:rPr>
                <w:sz w:val="20"/>
                <w:szCs w:val="20"/>
              </w:rPr>
              <w:t>predsta</w:t>
            </w:r>
            <w:r>
              <w:rPr>
                <w:sz w:val="20"/>
                <w:szCs w:val="20"/>
              </w:rPr>
              <w:t>viti</w:t>
            </w:r>
            <w:r>
              <w:rPr>
                <w:sz w:val="20"/>
                <w:szCs w:val="20"/>
              </w:rPr>
              <w:t xml:space="preserve"> destinaciju iz koje dolaze,</w:t>
            </w:r>
            <w:r w:rsidRPr="00247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 w:rsidRPr="002474EB">
              <w:rPr>
                <w:sz w:val="20"/>
                <w:szCs w:val="20"/>
              </w:rPr>
              <w:t>rvatsk</w:t>
            </w:r>
            <w:r>
              <w:rPr>
                <w:sz w:val="20"/>
                <w:szCs w:val="20"/>
              </w:rPr>
              <w:t>a</w:t>
            </w:r>
            <w:r w:rsidRPr="002474EB">
              <w:rPr>
                <w:sz w:val="20"/>
                <w:szCs w:val="20"/>
              </w:rPr>
              <w:t>/ Baranj</w:t>
            </w:r>
            <w:r>
              <w:rPr>
                <w:sz w:val="20"/>
                <w:szCs w:val="20"/>
              </w:rPr>
              <w:t>a</w:t>
            </w:r>
            <w:r w:rsidRPr="002474EB">
              <w:rPr>
                <w:sz w:val="20"/>
                <w:szCs w:val="20"/>
              </w:rPr>
              <w:t xml:space="preserve"> / Osijek</w:t>
            </w:r>
          </w:p>
          <w:p w14:paraId="0DD8F47D" w14:textId="4152A777" w:rsidR="0036540C" w:rsidRPr="002474EB" w:rsidRDefault="0036540C" w:rsidP="0036540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će obaviti</w:t>
            </w:r>
            <w:r>
              <w:rPr>
                <w:sz w:val="20"/>
                <w:szCs w:val="20"/>
              </w:rPr>
              <w:t xml:space="preserve"> online razgovor na engleskom jeziku (online/Zoom) s organizatorom mobilnosti, a vezano za prethodno radno i životno iskustvo, očekivanja od inozemne prakse, osobne prednosti i moguće izazove.</w:t>
            </w:r>
          </w:p>
          <w:p w14:paraId="32E714FA" w14:textId="7C19C0FD" w:rsidR="001F1F5C" w:rsidRPr="002474EB" w:rsidRDefault="001F1F5C" w:rsidP="004A340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4A3CB58D" w14:textId="77777777" w:rsidR="00F40ED5" w:rsidRPr="002474EB" w:rsidRDefault="00F40ED5" w:rsidP="003F77CF">
            <w:pPr>
              <w:rPr>
                <w:sz w:val="20"/>
                <w:szCs w:val="20"/>
              </w:rPr>
            </w:pPr>
          </w:p>
          <w:p w14:paraId="661C9A21" w14:textId="3F3408A7" w:rsidR="00F458D9" w:rsidRPr="002474EB" w:rsidRDefault="00822CE4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Natalija Rikanović</w:t>
            </w:r>
          </w:p>
        </w:tc>
      </w:tr>
      <w:tr w:rsidR="0031059D" w:rsidRPr="002474EB" w14:paraId="58919969" w14:textId="77777777" w:rsidTr="00A604E4">
        <w:tc>
          <w:tcPr>
            <w:tcW w:w="2409" w:type="dxa"/>
          </w:tcPr>
          <w:p w14:paraId="45313C95" w14:textId="77777777" w:rsidR="00392B91" w:rsidRPr="002474EB" w:rsidRDefault="00392B91" w:rsidP="00392B91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Okvirni troškovnik,</w:t>
            </w:r>
          </w:p>
          <w:p w14:paraId="0CEE09DB" w14:textId="77777777" w:rsidR="00F458D9" w:rsidRPr="002474EB" w:rsidRDefault="00392B91" w:rsidP="00392B91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potrebna sredstva</w:t>
            </w:r>
          </w:p>
        </w:tc>
        <w:tc>
          <w:tcPr>
            <w:tcW w:w="6653" w:type="dxa"/>
            <w:gridSpan w:val="2"/>
          </w:tcPr>
          <w:p w14:paraId="22FCD55A" w14:textId="57FFD3D3" w:rsidR="00F458D9" w:rsidRPr="002474EB" w:rsidRDefault="0097303B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Papir za fotokopiranje </w:t>
            </w:r>
          </w:p>
        </w:tc>
      </w:tr>
      <w:tr w:rsidR="0031059D" w:rsidRPr="002474EB" w14:paraId="6C7DE7C3" w14:textId="77777777" w:rsidTr="00A604E4">
        <w:tc>
          <w:tcPr>
            <w:tcW w:w="2409" w:type="dxa"/>
          </w:tcPr>
          <w:p w14:paraId="64B7486E" w14:textId="77777777" w:rsidR="00F458D9" w:rsidRPr="002474EB" w:rsidRDefault="00F458D9" w:rsidP="00392B91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Način </w:t>
            </w:r>
            <w:r w:rsidR="00392B91" w:rsidRPr="002474EB">
              <w:rPr>
                <w:sz w:val="20"/>
                <w:szCs w:val="20"/>
              </w:rPr>
              <w:t>praćenja</w:t>
            </w:r>
          </w:p>
        </w:tc>
        <w:tc>
          <w:tcPr>
            <w:tcW w:w="6653" w:type="dxa"/>
            <w:gridSpan w:val="2"/>
          </w:tcPr>
          <w:p w14:paraId="66628464" w14:textId="1AA7340B" w:rsidR="0097303B" w:rsidRPr="002474EB" w:rsidRDefault="005E53FA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Digitalni portfolio</w:t>
            </w:r>
          </w:p>
        </w:tc>
      </w:tr>
    </w:tbl>
    <w:p w14:paraId="35311236" w14:textId="77777777" w:rsidR="00217EAD" w:rsidRPr="002474EB" w:rsidRDefault="00217EAD">
      <w:pPr>
        <w:rPr>
          <w:sz w:val="20"/>
          <w:szCs w:val="20"/>
        </w:rPr>
      </w:pPr>
    </w:p>
    <w:sectPr w:rsidR="00217EAD" w:rsidRPr="0024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46A9"/>
    <w:multiLevelType w:val="hybridMultilevel"/>
    <w:tmpl w:val="F5F0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F29"/>
    <w:multiLevelType w:val="hybridMultilevel"/>
    <w:tmpl w:val="DD2C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46582"/>
    <w:multiLevelType w:val="hybridMultilevel"/>
    <w:tmpl w:val="D0C0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40844">
    <w:abstractNumId w:val="2"/>
  </w:num>
  <w:num w:numId="2" w16cid:durableId="1142700866">
    <w:abstractNumId w:val="0"/>
  </w:num>
  <w:num w:numId="3" w16cid:durableId="389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D9"/>
    <w:rsid w:val="001C30AE"/>
    <w:rsid w:val="001F1F5C"/>
    <w:rsid w:val="00217EAD"/>
    <w:rsid w:val="002474EB"/>
    <w:rsid w:val="00247AEA"/>
    <w:rsid w:val="00276020"/>
    <w:rsid w:val="0031059D"/>
    <w:rsid w:val="0036540C"/>
    <w:rsid w:val="00392B91"/>
    <w:rsid w:val="003D5D05"/>
    <w:rsid w:val="00451075"/>
    <w:rsid w:val="00451B57"/>
    <w:rsid w:val="004A3405"/>
    <w:rsid w:val="004F0F43"/>
    <w:rsid w:val="005E53FA"/>
    <w:rsid w:val="006509DC"/>
    <w:rsid w:val="00726DE5"/>
    <w:rsid w:val="007A2074"/>
    <w:rsid w:val="00822CE4"/>
    <w:rsid w:val="00851DE5"/>
    <w:rsid w:val="008D287F"/>
    <w:rsid w:val="008E1D52"/>
    <w:rsid w:val="0097303B"/>
    <w:rsid w:val="009875D3"/>
    <w:rsid w:val="00A604E4"/>
    <w:rsid w:val="00BB78D9"/>
    <w:rsid w:val="00C114BC"/>
    <w:rsid w:val="00C44189"/>
    <w:rsid w:val="00C4775D"/>
    <w:rsid w:val="00C51EDD"/>
    <w:rsid w:val="00C64A76"/>
    <w:rsid w:val="00D04A1A"/>
    <w:rsid w:val="00DF06DB"/>
    <w:rsid w:val="00F40ED5"/>
    <w:rsid w:val="00F458D9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666"/>
  <w15:docId w15:val="{7F2C3B10-4581-48C5-AA6B-05B933D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5E53F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D5D05"/>
    <w:rPr>
      <w:b/>
      <w:bCs/>
    </w:rPr>
  </w:style>
  <w:style w:type="paragraph" w:customStyle="1" w:styleId="t-8">
    <w:name w:val="t-8"/>
    <w:basedOn w:val="Normal"/>
    <w:rsid w:val="005E53FA"/>
    <w:pPr>
      <w:spacing w:before="100" w:beforeAutospacing="1" w:after="100" w:afterAutospacing="1"/>
    </w:pPr>
    <w:rPr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5E53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Odlomakpopisa">
    <w:name w:val="List Paragraph"/>
    <w:basedOn w:val="Normal"/>
    <w:uiPriority w:val="34"/>
    <w:qFormat/>
    <w:rsid w:val="005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Admin.02</dc:creator>
  <cp:lastModifiedBy>Natalija Rikanović</cp:lastModifiedBy>
  <cp:revision>5</cp:revision>
  <dcterms:created xsi:type="dcterms:W3CDTF">2025-06-19T07:38:00Z</dcterms:created>
  <dcterms:modified xsi:type="dcterms:W3CDTF">2025-06-22T18:48:00Z</dcterms:modified>
</cp:coreProperties>
</file>