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C" w:rsidRDefault="000C484C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bookmarkStart w:id="0" w:name="_GoBack"/>
      <w:bookmarkEnd w:id="0"/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0C484C">
        <w:rPr>
          <w:rFonts w:ascii="Times New Roman" w:hAnsi="Times New Roman" w:cs="Times New Roman"/>
          <w:noProof/>
        </w:rPr>
        <w:t>11. 6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0C484C">
        <w:rPr>
          <w:rFonts w:ascii="Times New Roman" w:hAnsi="Times New Roman" w:cs="Times New Roman"/>
          <w:noProof/>
        </w:rPr>
        <w:t>3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761F3F">
        <w:rPr>
          <w:rFonts w:ascii="Times New Roman" w:hAnsi="Times New Roman"/>
        </w:rPr>
        <w:t>ktroničkim putem u vremenu od 8,0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0C484C" w:rsidRDefault="00C535E1" w:rsidP="000C484C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0C484C" w:rsidRPr="000C484C" w:rsidRDefault="000C484C" w:rsidP="000C484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209510762"/>
      <w:r w:rsidRPr="000C484C">
        <w:rPr>
          <w:rFonts w:ascii="Times New Roman" w:hAnsi="Times New Roman" w:cs="Times New Roman"/>
        </w:rPr>
        <w:t>Usvajanje zapisnika s 2. sjednice Školskog odbora</w:t>
      </w:r>
    </w:p>
    <w:p w:rsidR="000C484C" w:rsidRPr="000C484C" w:rsidRDefault="000C484C" w:rsidP="000C484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</w:rPr>
        <w:t>Usvajanje Plana sigurnosti Druge srednje škole Beli Manastir</w:t>
      </w:r>
    </w:p>
    <w:p w:rsidR="000C484C" w:rsidRPr="000C484C" w:rsidRDefault="000C484C" w:rsidP="000C484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</w:rPr>
        <w:t>Razmatranje i usvajanje zamolbe Oreški Zvonka za produženje Ugovora o najmu školskog stana</w:t>
      </w: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1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C484C" w:rsidRPr="000C484C" w:rsidRDefault="00C535E1" w:rsidP="000C48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  <w:noProof/>
        </w:rPr>
        <w:t xml:space="preserve">Jednoglasno donesena Odluka o </w:t>
      </w:r>
      <w:r w:rsidR="00761F3F" w:rsidRPr="000C484C">
        <w:rPr>
          <w:rFonts w:ascii="Times New Roman" w:hAnsi="Times New Roman" w:cs="Times New Roman"/>
          <w:noProof/>
        </w:rPr>
        <w:t xml:space="preserve">usvajanju </w:t>
      </w:r>
      <w:r w:rsidR="000C484C" w:rsidRPr="000C484C">
        <w:rPr>
          <w:rFonts w:ascii="Times New Roman" w:hAnsi="Times New Roman" w:cs="Times New Roman"/>
        </w:rPr>
        <w:t>zapisnika s 2. sjednice Školskog odbora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0C484C" w:rsidRPr="000C484C" w:rsidRDefault="00761F3F" w:rsidP="000C4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  <w:noProof/>
        </w:rPr>
        <w:t>Jednoglasno donesena Odluka o usvajanju</w:t>
      </w:r>
      <w:r w:rsidRPr="000C484C">
        <w:rPr>
          <w:rFonts w:ascii="Times New Roman" w:hAnsi="Times New Roman" w:cs="Times New Roman"/>
        </w:rPr>
        <w:t xml:space="preserve"> </w:t>
      </w:r>
      <w:r w:rsidR="000C484C" w:rsidRPr="000C484C">
        <w:rPr>
          <w:rFonts w:ascii="Times New Roman" w:hAnsi="Times New Roman" w:cs="Times New Roman"/>
        </w:rPr>
        <w:t>Plana sigurnosti Druge srednje škole Beli Manastir</w:t>
      </w:r>
    </w:p>
    <w:p w:rsidR="00761F3F" w:rsidRDefault="00761F3F" w:rsidP="000C484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3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0C484C" w:rsidRPr="000C484C" w:rsidRDefault="000C484C" w:rsidP="000C48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  <w:noProof/>
        </w:rPr>
        <w:t>Jednoglasno donesena Odluka o usvajanju</w:t>
      </w:r>
      <w:r w:rsidRPr="000C484C">
        <w:rPr>
          <w:rFonts w:ascii="Times New Roman" w:hAnsi="Times New Roman" w:cs="Times New Roman"/>
          <w:noProof/>
        </w:rPr>
        <w:t xml:space="preserve"> </w:t>
      </w:r>
      <w:r w:rsidRPr="000C484C">
        <w:rPr>
          <w:rFonts w:ascii="Times New Roman" w:hAnsi="Times New Roman" w:cs="Times New Roman"/>
        </w:rPr>
        <w:t>zamolbe Oreški Zvonka za produženje Ugovora o najmu školskog stana</w:t>
      </w:r>
    </w:p>
    <w:p w:rsidR="00D84BCE" w:rsidRPr="00D84BCE" w:rsidRDefault="00D84BCE" w:rsidP="000C484C">
      <w:pPr>
        <w:pStyle w:val="NoSpacing"/>
        <w:jc w:val="both"/>
        <w:rPr>
          <w:rFonts w:ascii="Times New Roman" w:hAnsi="Times New Roman" w:cs="Times New Roman"/>
        </w:rPr>
      </w:pPr>
    </w:p>
    <w:p w:rsidR="00D84BCE" w:rsidRPr="00D84BCE" w:rsidRDefault="00D84BCE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7"/>
  </w:num>
  <w:num w:numId="9">
    <w:abstractNumId w:val="14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0C484C"/>
    <w:rsid w:val="00761F3F"/>
    <w:rsid w:val="00B1295D"/>
    <w:rsid w:val="00C535E1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6CB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2025-09-23T12:31:00Z</dcterms:created>
  <dcterms:modified xsi:type="dcterms:W3CDTF">2025-09-23T12:31:00Z</dcterms:modified>
</cp:coreProperties>
</file>